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B370A" w14:textId="77777777" w:rsidR="003C0DDB" w:rsidRDefault="00EF4819" w:rsidP="003C0DDB">
      <w:pPr>
        <w:ind w:firstLineChars="300" w:firstLine="600"/>
        <w:rPr>
          <w:rFonts w:eastAsia="HG丸ｺﾞｼｯｸM-PRO"/>
          <w:b/>
          <w:bCs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367EA90" wp14:editId="549E8116">
                <wp:simplePos x="0" y="0"/>
                <wp:positionH relativeFrom="column">
                  <wp:posOffset>228542</wp:posOffset>
                </wp:positionH>
                <wp:positionV relativeFrom="paragraph">
                  <wp:posOffset>19396</wp:posOffset>
                </wp:positionV>
                <wp:extent cx="6089073" cy="415637"/>
                <wp:effectExtent l="0" t="0" r="0" b="0"/>
                <wp:wrapNone/>
                <wp:docPr id="308" name="WordAr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89073" cy="4156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1F9E8" w14:textId="77777777" w:rsidR="00EF4819" w:rsidRDefault="00EF4819" w:rsidP="00EF4819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hadow/>
                                <w:color w:val="B2B2B2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実験①　いろんな食べものを燃やしてみよう！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7EA90" id="_x0000_t202" coordsize="21600,21600" o:spt="202" path="m,l,21600r21600,l21600,xe">
                <v:stroke joinstyle="miter"/>
                <v:path gradientshapeok="t" o:connecttype="rect"/>
              </v:shapetype>
              <v:shape id="WordArt 154" o:spid="_x0000_s1026" type="#_x0000_t202" style="position:absolute;left:0;text-align:left;margin-left:18pt;margin-top:1.55pt;width:479.45pt;height:32.7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vdAgIAAOQDAAAOAAAAZHJzL2Uyb0RvYy54bWysU8Fy0zAQvTPDP2h0J7abpi2eOJ3QApcC&#10;nWmYnjeSHBssrZCU2Pn7rmQndODGkIMmklZv33v7vLwddMcOyvkWTcWLWc6ZMgJla3YV/7759O6G&#10;Mx/ASOjQqIoflee3q7dvlr0t1QU22EnlGIEYX/a24k0ItswyLxqlwc/QKkOXNToNgbZul0kHPaHr&#10;LrvI86usRyetQ6G8p9P78ZKvEn5dKxG+1bVXgXUVJ24hrS6t27hmqyWUOwe2acVEA/6BhYbWUNMz&#10;1D0EYHvX/gWlW+HQYx1mAnWGdd0KlTSQmiL/Q81TA1YlLWSOt2eb/P+DFV8Pj461suLznEZlQNOQ&#10;nsnTtQusWFxGg3rrS6p7slQZhg840KCTWG8fUPz0zOBdA2an1s5h3yiQRLAgsOk4ydgcLSGn040a&#10;wkfZ0iyKCJ+9wh+b+dhp239BSU9gHzB1G2qno8VkGiMKNM3jeYKEyAQdXuU37/PrOWeC7i6LxdX8&#10;OrWA8vTaOh8+K9Qs/qm4o4QkdDg8+BDZQHkqmahFNiOvMGyH0auTLVuUR+LaU4Aq7n/twSnSvdd3&#10;SHkjsbVDPbkZ95F+RN8Mz+DsRCEQ+cfuFKDEIyVJTtMA+YOAdEe5PEDHFjn9JlFT8cR5RI1vDa7J&#10;tbpNgqK9I89JEEUp6ZxiH7P6ep+qfn+cqxcAAAD//wMAUEsDBBQABgAIAAAAIQBjdyPz3AAAAAcB&#10;AAAPAAAAZHJzL2Rvd25yZXYueG1sTI/NTsMwEITvSLyDtUjcqF0oURPiVAjEFUT5kbht420SEa+j&#10;2G3C27Oc6Gk1mtHMt+Vm9r060hi7wBaWCwOKuA6u48bC+9vT1RpUTMgO+8Bk4YcibKrzsxILFyZ+&#10;peM2NUpKOBZooU1pKLSOdUse4yIMxOLtw+gxiRwb7UacpNz3+tqYTHvsWBZaHOihpfp7e/AWPp73&#10;X58r89I8+tthCrPR7HNt7eXFfH8HKtGc/sPwhy/oUAnTLhzYRdVbuMnklSR3CUrsPF/loHYWsnUG&#10;uir1KX/1CwAA//8DAFBLAQItABQABgAIAAAAIQC2gziS/gAAAOEBAAATAAAAAAAAAAAAAAAAAAAA&#10;AABbQ29udGVudF9UeXBlc10ueG1sUEsBAi0AFAAGAAgAAAAhADj9If/WAAAAlAEAAAsAAAAAAAAA&#10;AAAAAAAALwEAAF9yZWxzLy5yZWxzUEsBAi0AFAAGAAgAAAAhAOp5u90CAgAA5AMAAA4AAAAAAAAA&#10;AAAAAAAALgIAAGRycy9lMm9Eb2MueG1sUEsBAi0AFAAGAAgAAAAhAGN3I/PcAAAABwEAAA8AAAAA&#10;AAAAAAAAAAAAXAQAAGRycy9kb3ducmV2LnhtbFBLBQYAAAAABAAEAPMAAABlBQAAAAA=&#10;" filled="f" stroked="f">
                <o:lock v:ext="edit" shapetype="t"/>
                <v:textbox>
                  <w:txbxContent>
                    <w:p w14:paraId="65D1F9E8" w14:textId="77777777" w:rsidR="00EF4819" w:rsidRDefault="00EF4819" w:rsidP="00EF4819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hadow/>
                          <w:color w:val="B2B2B2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実験①　いろんな食べものを燃やしてみよう！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3B1B79F0" w14:textId="77777777" w:rsidR="00831493" w:rsidRDefault="00831493" w:rsidP="00831493">
      <w:pPr>
        <w:rPr>
          <w:rFonts w:eastAsia="HG丸ｺﾞｼｯｸM-PRO"/>
          <w:b/>
          <w:bCs/>
        </w:rPr>
      </w:pPr>
    </w:p>
    <w:p w14:paraId="2821B70B" w14:textId="77777777" w:rsidR="00831493" w:rsidRDefault="00446E69" w:rsidP="00831493">
      <w:pPr>
        <w:rPr>
          <w:rFonts w:eastAsia="HG丸ｺﾞｼｯｸM-PRO"/>
          <w:b/>
          <w:bCs/>
        </w:rPr>
      </w:pPr>
      <w:r>
        <w:rPr>
          <w:rFonts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FCAFC9C" wp14:editId="0949E1CA">
                <wp:simplePos x="0" y="0"/>
                <wp:positionH relativeFrom="column">
                  <wp:posOffset>781050</wp:posOffset>
                </wp:positionH>
                <wp:positionV relativeFrom="paragraph">
                  <wp:posOffset>164465</wp:posOffset>
                </wp:positionV>
                <wp:extent cx="5267325" cy="291465"/>
                <wp:effectExtent l="9525" t="12065" r="9525" b="10795"/>
                <wp:wrapNone/>
                <wp:docPr id="29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8248D" id="Rectangle 176" o:spid="_x0000_s1026" style="position:absolute;left:0;text-align:left;margin-left:61.5pt;margin-top:12.95pt;width:414.75pt;height:22.9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T8IAIAAD4EAAAOAAAAZHJzL2Uyb0RvYy54bWysU9uO0zAQfUfiHyy/07Rh222jpqtVlyKk&#10;BVYsfIDrOImF4zFjt2n5+h073VIu4gHhB8vjGR+fOTOzvDl0hu0Veg225JPRmDNlJVTaNiX/8nnz&#10;as6ZD8JWwoBVJT8qz29WL18se1eoHFowlUJGINYXvSt5G4IrsszLVnXCj8ApS84asBOBTGyyCkVP&#10;6J3J8vF4lvWAlUOQynu6vRucfJXw61rJ8LGuvQrMlJy4hbRj2rdxz1ZLUTQoXKvliYb4Bxad0JY+&#10;PUPdiSDYDvVvUJ2WCB7qMJLQZVDXWqqUA2UzGf+SzWMrnEq5kDjenWXy/w9Wftg/INNVyfPFlDMr&#10;OirSJ5JN2MYoNrmeRYl65wuKfHQPGJP07h7kV88srFuKU7eI0LdKVERsEuOznx5Ew9NTtu3fQ0X4&#10;YhcgqXWosYuApAM7pKIcz0VRh8AkXU7z2fXrnLhJ8uWLydVsmr4QxfNrhz68VdCxeCg5EvuELvb3&#10;PkQ2ongOSezB6GqjjUkGNtu1QbYX1CCbtE7o/jLMWNaXfDElHn+HGKf1J4hOB+p0o7uSz89Booiy&#10;vbFV6sMgtBnORNnYk45RuqEEW6iOJCPC0MY0dnRoAb9z1lMLl9x/2wlUnJl3lkpxfZVqGpIxny+o&#10;//HSsb1wCCsJqOSBs+G4DsOU7BzqpqV/JilzC7dUvFonXWNhB04nqtSkSe7TQMUpuLRT1I+xXz0B&#10;AAD//wMAUEsDBBQABgAIAAAAIQC2IsSc3QAAAAkBAAAPAAAAZHJzL2Rvd25yZXYueG1sTI/BTsMw&#10;EETvSPyDtUjcqFNDIA1xKkDiCFUL6tmJt0nUeB3Fbpr+PcsJjqMZzbwp1rPrxYRj6DxpWC4SEEi1&#10;tx01Gr6/3u8yECEasqb3hBouGGBdXl8VJrf+TFucdrERXEIhNxraGIdcylC36ExY+AGJvYMfnYks&#10;x0ba0Zy53PVSJcmjdKYjXmjNgG8t1sfdyWnINqp56L173X+mx/hRXSairdT69mZ+eQYRcY5/YfjF&#10;Z3QomanyJ7JB9KzVPX+JGlS6AsGBVapSEJWGp2UGsizk/wflDwAAAP//AwBQSwECLQAUAAYACAAA&#10;ACEAtoM4kv4AAADhAQAAEwAAAAAAAAAAAAAAAAAAAAAAW0NvbnRlbnRfVHlwZXNdLnhtbFBLAQIt&#10;ABQABgAIAAAAIQA4/SH/1gAAAJQBAAALAAAAAAAAAAAAAAAAAC8BAABfcmVscy8ucmVsc1BLAQIt&#10;ABQABgAIAAAAIQDFzBT8IAIAAD4EAAAOAAAAAAAAAAAAAAAAAC4CAABkcnMvZTJvRG9jLnhtbFBL&#10;AQItABQABgAIAAAAIQC2IsSc3QAAAAkBAAAPAAAAAAAAAAAAAAAAAHoEAABkcnMvZG93bnJldi54&#10;bWxQSwUGAAAAAAQABADzAAAAhAUAAAAA&#10;">
                <v:textbox inset="5.85pt,.7pt,5.85pt,.7pt"/>
              </v:rect>
            </w:pict>
          </mc:Fallback>
        </mc:AlternateContent>
      </w:r>
    </w:p>
    <w:p w14:paraId="3077E615" w14:textId="77777777" w:rsidR="000A2E46" w:rsidRPr="003C0DDB" w:rsidRDefault="000A2E46" w:rsidP="00831493">
      <w:pPr>
        <w:ind w:firstLineChars="100" w:firstLine="211"/>
        <w:rPr>
          <w:rFonts w:eastAsia="HG丸ｺﾞｼｯｸM-PRO"/>
          <w:b/>
          <w:bCs/>
          <w:sz w:val="32"/>
          <w:u w:val="single"/>
        </w:rPr>
      </w:pPr>
      <w:r>
        <w:rPr>
          <w:rFonts w:eastAsia="HG丸ｺﾞｼｯｸM-PRO" w:hint="eastAsia"/>
          <w:b/>
          <w:bCs/>
        </w:rPr>
        <w:t>目的</w:t>
      </w:r>
      <w:r>
        <w:rPr>
          <w:rFonts w:eastAsia="HG丸ｺﾞｼｯｸM-PRO" w:hint="eastAsia"/>
        </w:rPr>
        <w:t>・・・動物の三大栄養素はすべて燃えて（エネルギーを出して）炭になることを理解する。</w:t>
      </w:r>
    </w:p>
    <w:p w14:paraId="02C2793E" w14:textId="77777777" w:rsidR="000A2E46" w:rsidRPr="000A2E46" w:rsidRDefault="00446E69" w:rsidP="00C71AC9">
      <w:pPr>
        <w:rPr>
          <w:rFonts w:ascii="HG丸ｺﾞｼｯｸM-PRO" w:eastAsia="HG丸ｺﾞｼｯｸM-PRO"/>
          <w:bCs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7267B22F" wp14:editId="0F2BB0EF">
            <wp:simplePos x="0" y="0"/>
            <wp:positionH relativeFrom="column">
              <wp:posOffset>2733675</wp:posOffset>
            </wp:positionH>
            <wp:positionV relativeFrom="paragraph">
              <wp:posOffset>64770</wp:posOffset>
            </wp:positionV>
            <wp:extent cx="4199890" cy="2397760"/>
            <wp:effectExtent l="0" t="0" r="0" b="2540"/>
            <wp:wrapNone/>
            <wp:docPr id="177" name="図 177" descr="4-3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4-3-1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239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E92E" w14:textId="77777777" w:rsidR="00831493" w:rsidRDefault="00831493" w:rsidP="000A2E46">
      <w:pPr>
        <w:rPr>
          <w:rFonts w:ascii="HG丸ｺﾞｼｯｸM-PRO" w:eastAsia="HG丸ｺﾞｼｯｸM-PRO"/>
          <w:bCs/>
        </w:rPr>
      </w:pPr>
    </w:p>
    <w:p w14:paraId="394B899E" w14:textId="77777777" w:rsidR="000A2E46" w:rsidRPr="00C71AC9" w:rsidRDefault="000A2E46" w:rsidP="000A2E46">
      <w:pPr>
        <w:rPr>
          <w:rFonts w:ascii="HG丸ｺﾞｼｯｸM-PRO" w:eastAsia="HG丸ｺﾞｼｯｸM-PRO"/>
          <w:bCs/>
        </w:rPr>
      </w:pPr>
      <w:r>
        <w:rPr>
          <w:rFonts w:ascii="HG丸ｺﾞｼｯｸM-PRO" w:eastAsia="HG丸ｺﾞｼｯｸM-PRO" w:hint="eastAsia"/>
          <w:bCs/>
        </w:rPr>
        <w:t>●</w:t>
      </w:r>
      <w:r w:rsidR="003C0DDB">
        <w:rPr>
          <w:rFonts w:ascii="HG丸ｺﾞｼｯｸM-PRO" w:eastAsia="HG丸ｺﾞｼｯｸM-PRO" w:hint="eastAsia"/>
          <w:bCs/>
        </w:rPr>
        <w:t>準備</w:t>
      </w:r>
    </w:p>
    <w:p w14:paraId="21EB3F34" w14:textId="77777777" w:rsidR="000A2E46" w:rsidRDefault="000A2E46" w:rsidP="000A2E46">
      <w:pPr>
        <w:rPr>
          <w:rFonts w:ascii="HG丸ｺﾞｼｯｸM-PRO" w:eastAsia="HG丸ｺﾞｼｯｸM-PRO"/>
          <w:bCs/>
        </w:rPr>
      </w:pPr>
      <w:r>
        <w:rPr>
          <w:rFonts w:ascii="HG丸ｺﾞｼｯｸM-PRO" w:eastAsia="HG丸ｺﾞｼｯｸM-PRO" w:hint="eastAsia"/>
          <w:bCs/>
        </w:rPr>
        <w:t xml:space="preserve">　アルミホイル・食品・ガスバーナー・三脚・金網</w:t>
      </w:r>
    </w:p>
    <w:p w14:paraId="58E46855" w14:textId="77777777" w:rsidR="000A2E46" w:rsidRDefault="000A2E46" w:rsidP="000A2E46">
      <w:pPr>
        <w:rPr>
          <w:rFonts w:ascii="HG丸ｺﾞｼｯｸM-PRO" w:eastAsia="HG丸ｺﾞｼｯｸM-PRO"/>
          <w:bCs/>
        </w:rPr>
      </w:pPr>
      <w:r>
        <w:rPr>
          <w:rFonts w:ascii="HG丸ｺﾞｼｯｸM-PRO" w:eastAsia="HG丸ｺﾞｼｯｸM-PRO" w:hint="eastAsia"/>
          <w:bCs/>
        </w:rPr>
        <w:t xml:space="preserve">　ステンレス皿・マッチ・燃えさしいれ</w:t>
      </w:r>
    </w:p>
    <w:p w14:paraId="4D8378CB" w14:textId="77777777" w:rsidR="000A2E46" w:rsidRDefault="000A2E46" w:rsidP="000A2E46">
      <w:pPr>
        <w:rPr>
          <w:rFonts w:ascii="HG丸ｺﾞｼｯｸM-PRO" w:eastAsia="HG丸ｺﾞｼｯｸM-PRO"/>
          <w:bCs/>
        </w:rPr>
      </w:pPr>
    </w:p>
    <w:p w14:paraId="47BDDD83" w14:textId="77777777" w:rsidR="00C71AC9" w:rsidRPr="00C71AC9" w:rsidRDefault="000A2E46" w:rsidP="00C71AC9">
      <w:pPr>
        <w:rPr>
          <w:rFonts w:ascii="HG丸ｺﾞｼｯｸM-PRO" w:eastAsia="HG丸ｺﾞｼｯｸM-PRO"/>
          <w:bCs/>
        </w:rPr>
      </w:pPr>
      <w:r>
        <w:rPr>
          <w:rFonts w:ascii="HG丸ｺﾞｼｯｸM-PRO" w:eastAsia="HG丸ｺﾞｼｯｸM-PRO" w:hint="eastAsia"/>
          <w:bCs/>
        </w:rPr>
        <w:t>●方法</w:t>
      </w:r>
    </w:p>
    <w:p w14:paraId="59E7B54B" w14:textId="77777777" w:rsidR="00C71AC9" w:rsidRPr="00C71AC9" w:rsidRDefault="00C71AC9" w:rsidP="00C71AC9">
      <w:pPr>
        <w:rPr>
          <w:rFonts w:ascii="HG丸ｺﾞｼｯｸM-PRO" w:eastAsia="HG丸ｺﾞｼｯｸM-PRO"/>
          <w:bCs/>
        </w:rPr>
      </w:pPr>
      <w:r w:rsidRPr="00C71AC9">
        <w:rPr>
          <w:rFonts w:ascii="HG丸ｺﾞｼｯｸM-PRO" w:eastAsia="HG丸ｺﾞｼｯｸM-PRO" w:hint="eastAsia"/>
          <w:bCs/>
        </w:rPr>
        <w:t xml:space="preserve">　①　アルミホイルで皿を作る。</w:t>
      </w:r>
    </w:p>
    <w:p w14:paraId="2922DBC2" w14:textId="77777777" w:rsidR="00C71AC9" w:rsidRPr="00C71AC9" w:rsidRDefault="00C71AC9" w:rsidP="00C71AC9">
      <w:pPr>
        <w:rPr>
          <w:rFonts w:ascii="HG丸ｺﾞｼｯｸM-PRO" w:eastAsia="HG丸ｺﾞｼｯｸM-PRO"/>
          <w:bCs/>
        </w:rPr>
      </w:pPr>
      <w:r w:rsidRPr="00C71AC9">
        <w:rPr>
          <w:rFonts w:ascii="HG丸ｺﾞｼｯｸM-PRO" w:eastAsia="HG丸ｺﾞｼｯｸM-PRO" w:hint="eastAsia"/>
          <w:bCs/>
        </w:rPr>
        <w:t xml:space="preserve">　②　準備した食品を少量取ってアルミ皿に入れる。</w:t>
      </w:r>
    </w:p>
    <w:p w14:paraId="39556F54" w14:textId="77777777" w:rsidR="00C71AC9" w:rsidRPr="00C71AC9" w:rsidRDefault="00C71AC9" w:rsidP="003C0DDB">
      <w:pPr>
        <w:rPr>
          <w:rFonts w:ascii="HG丸ｺﾞｼｯｸM-PRO" w:eastAsia="HG丸ｺﾞｼｯｸM-PRO"/>
          <w:bCs/>
        </w:rPr>
      </w:pPr>
      <w:r w:rsidRPr="00C71AC9">
        <w:rPr>
          <w:rFonts w:ascii="HG丸ｺﾞｼｯｸM-PRO" w:eastAsia="HG丸ｺﾞｼｯｸM-PRO" w:hint="eastAsia"/>
          <w:bCs/>
        </w:rPr>
        <w:t xml:space="preserve">　③　アルミ皿を金網の上に置き、ガスバーナーで加熱する。</w:t>
      </w:r>
    </w:p>
    <w:p w14:paraId="1D9CB8CB" w14:textId="77777777" w:rsidR="00C71AC9" w:rsidRPr="00C71AC9" w:rsidRDefault="00C71AC9" w:rsidP="00C71AC9">
      <w:pPr>
        <w:rPr>
          <w:rFonts w:ascii="HG丸ｺﾞｼｯｸM-PRO" w:eastAsia="HG丸ｺﾞｼｯｸM-PRO"/>
          <w:bCs/>
        </w:rPr>
      </w:pPr>
      <w:r w:rsidRPr="00C71AC9">
        <w:rPr>
          <w:rFonts w:ascii="HG丸ｺﾞｼｯｸM-PRO" w:eastAsia="HG丸ｺﾞｼｯｸM-PRO" w:hint="eastAsia"/>
          <w:bCs/>
        </w:rPr>
        <w:t xml:space="preserve">　④　加熱後に変化を記録しておこう。</w:t>
      </w:r>
    </w:p>
    <w:p w14:paraId="2069FDF8" w14:textId="77777777" w:rsidR="00C71AC9" w:rsidRPr="00C71AC9" w:rsidRDefault="00C71AC9" w:rsidP="00C71AC9">
      <w:pPr>
        <w:rPr>
          <w:rFonts w:ascii="HG丸ｺﾞｼｯｸM-PRO" w:eastAsia="HG丸ｺﾞｼｯｸM-PRO"/>
          <w:bCs/>
        </w:rPr>
      </w:pPr>
      <w:r w:rsidRPr="00C71AC9">
        <w:rPr>
          <w:rFonts w:ascii="HG丸ｺﾞｼｯｸM-PRO" w:eastAsia="HG丸ｺﾞｼｯｸM-PRO" w:hint="eastAsia"/>
          <w:bCs/>
        </w:rPr>
        <w:t xml:space="preserve">　　＊実験中は</w:t>
      </w:r>
      <w:r w:rsidR="000A2E46">
        <w:rPr>
          <w:rFonts w:ascii="HG丸ｺﾞｼｯｸM-PRO" w:eastAsia="HG丸ｺﾞｼｯｸM-PRO" w:hint="eastAsia"/>
          <w:bCs/>
        </w:rPr>
        <w:t>煙が出ます。</w:t>
      </w:r>
      <w:r w:rsidRPr="00C71AC9">
        <w:rPr>
          <w:rFonts w:ascii="HG丸ｺﾞｼｯｸM-PRO" w:eastAsia="HG丸ｺﾞｼｯｸM-PRO" w:hint="eastAsia"/>
          <w:bCs/>
        </w:rPr>
        <w:t>換気に</w:t>
      </w:r>
      <w:r w:rsidR="000A2E46">
        <w:rPr>
          <w:rFonts w:ascii="HG丸ｺﾞｼｯｸM-PRO" w:eastAsia="HG丸ｺﾞｼｯｸM-PRO" w:hint="eastAsia"/>
          <w:bCs/>
        </w:rPr>
        <w:t>十分</w:t>
      </w:r>
      <w:r w:rsidRPr="00C71AC9">
        <w:rPr>
          <w:rFonts w:ascii="HG丸ｺﾞｼｯｸM-PRO" w:eastAsia="HG丸ｺﾞｼｯｸM-PRO" w:hint="eastAsia"/>
          <w:bCs/>
        </w:rPr>
        <w:t>注意しよう</w:t>
      </w:r>
      <w:r w:rsidR="000A2E46">
        <w:rPr>
          <w:rFonts w:ascii="HG丸ｺﾞｼｯｸM-PRO" w:eastAsia="HG丸ｺﾞｼｯｸM-PRO" w:hint="eastAsia"/>
          <w:bCs/>
        </w:rPr>
        <w:t>！</w:t>
      </w:r>
    </w:p>
    <w:p w14:paraId="1D40CBBE" w14:textId="77777777" w:rsidR="000A2E46" w:rsidRDefault="000A2E46" w:rsidP="00C71AC9">
      <w:pPr>
        <w:rPr>
          <w:rFonts w:ascii="HG丸ｺﾞｼｯｸM-PRO" w:eastAsia="HG丸ｺﾞｼｯｸM-PRO"/>
          <w:bCs/>
        </w:rPr>
      </w:pPr>
    </w:p>
    <w:p w14:paraId="59D4F7C9" w14:textId="77777777" w:rsidR="00C71AC9" w:rsidRPr="00C71AC9" w:rsidRDefault="00C71AC9" w:rsidP="00C71AC9">
      <w:pPr>
        <w:rPr>
          <w:rFonts w:ascii="HG丸ｺﾞｼｯｸM-PRO" w:eastAsia="HG丸ｺﾞｼｯｸM-PRO"/>
          <w:bCs/>
        </w:rPr>
      </w:pPr>
      <w:r w:rsidRPr="00C71AC9">
        <w:rPr>
          <w:rFonts w:ascii="HG丸ｺﾞｼｯｸM-PRO" w:eastAsia="HG丸ｺﾞｼｯｸM-PRO" w:hint="eastAsia"/>
          <w:bCs/>
        </w:rPr>
        <w:t>●</w:t>
      </w:r>
      <w:r w:rsidR="000A2E46">
        <w:rPr>
          <w:rFonts w:ascii="HG丸ｺﾞｼｯｸM-PRO" w:eastAsia="HG丸ｺﾞｼｯｸM-PRO" w:hint="eastAsia"/>
          <w:bCs/>
        </w:rPr>
        <w:t>予想と</w:t>
      </w:r>
      <w:r w:rsidRPr="00C71AC9">
        <w:rPr>
          <w:rFonts w:ascii="HG丸ｺﾞｼｯｸM-PRO" w:eastAsia="HG丸ｺﾞｼｯｸM-PRO" w:hint="eastAsia"/>
          <w:bCs/>
        </w:rPr>
        <w:t>結果</w:t>
      </w:r>
    </w:p>
    <w:p w14:paraId="5A32C9F6" w14:textId="77777777" w:rsidR="000A2E46" w:rsidRDefault="00C71AC9" w:rsidP="00C71AC9">
      <w:pPr>
        <w:rPr>
          <w:rFonts w:ascii="HG丸ｺﾞｼｯｸM-PRO" w:eastAsia="HG丸ｺﾞｼｯｸM-PRO"/>
          <w:bCs/>
        </w:rPr>
      </w:pPr>
      <w:r w:rsidRPr="00C71AC9">
        <w:rPr>
          <w:rFonts w:ascii="HG丸ｺﾞｼｯｸM-PRO" w:eastAsia="HG丸ｺﾞｼｯｸM-PRO" w:hint="eastAsia"/>
          <w:bCs/>
        </w:rPr>
        <w:t xml:space="preserve">　実験の</w:t>
      </w:r>
      <w:r w:rsidR="000A2E46">
        <w:rPr>
          <w:rFonts w:ascii="HG丸ｺﾞｼｯｸM-PRO" w:eastAsia="HG丸ｺﾞｼｯｸM-PRO" w:hint="eastAsia"/>
          <w:bCs/>
        </w:rPr>
        <w:t>予想と</w:t>
      </w:r>
      <w:r w:rsidRPr="00C71AC9">
        <w:rPr>
          <w:rFonts w:ascii="HG丸ｺﾞｼｯｸM-PRO" w:eastAsia="HG丸ｺﾞｼｯｸM-PRO" w:hint="eastAsia"/>
          <w:bCs/>
        </w:rPr>
        <w:t>結果</w:t>
      </w:r>
      <w:r w:rsidR="00831493">
        <w:rPr>
          <w:rFonts w:ascii="HG丸ｺﾞｼｯｸM-PRO" w:eastAsia="HG丸ｺﾞｼｯｸM-PRO" w:hint="eastAsia"/>
          <w:bCs/>
        </w:rPr>
        <w:t>です。</w:t>
      </w:r>
      <w:r w:rsidRPr="00C71AC9">
        <w:rPr>
          <w:rFonts w:ascii="HG丸ｺﾞｼｯｸM-PRO" w:eastAsia="HG丸ｺﾞｼｯｸM-PRO" w:hint="eastAsia"/>
          <w:bCs/>
        </w:rPr>
        <w:t>どのような事が起こったのかを記録しておこう。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2069"/>
        <w:gridCol w:w="3026"/>
        <w:gridCol w:w="3027"/>
      </w:tblGrid>
      <w:tr w:rsidR="000A2E46" w:rsidRPr="00003F41" w14:paraId="23C12114" w14:textId="77777777" w:rsidTr="00003F41">
        <w:tc>
          <w:tcPr>
            <w:tcW w:w="2109" w:type="dxa"/>
          </w:tcPr>
          <w:p w14:paraId="697ACA71" w14:textId="77777777" w:rsidR="000A2E46" w:rsidRPr="00003F41" w:rsidRDefault="000A2E46" w:rsidP="00003F41">
            <w:pPr>
              <w:jc w:val="center"/>
              <w:rPr>
                <w:rFonts w:ascii="HG丸ｺﾞｼｯｸM-PRO" w:eastAsia="HG丸ｺﾞｼｯｸM-PRO"/>
                <w:bCs/>
              </w:rPr>
            </w:pPr>
            <w:r w:rsidRPr="00003F41">
              <w:rPr>
                <w:rFonts w:ascii="HG丸ｺﾞｼｯｸM-PRO" w:eastAsia="HG丸ｺﾞｼｯｸM-PRO" w:hint="eastAsia"/>
                <w:bCs/>
              </w:rPr>
              <w:t>食品</w:t>
            </w:r>
          </w:p>
        </w:tc>
        <w:tc>
          <w:tcPr>
            <w:tcW w:w="2110" w:type="dxa"/>
          </w:tcPr>
          <w:p w14:paraId="26B5365B" w14:textId="77777777" w:rsidR="000A2E46" w:rsidRPr="00003F41" w:rsidRDefault="000A2E46" w:rsidP="00003F41">
            <w:pPr>
              <w:jc w:val="center"/>
              <w:rPr>
                <w:rFonts w:ascii="HG丸ｺﾞｼｯｸM-PRO" w:eastAsia="HG丸ｺﾞｼｯｸM-PRO"/>
                <w:bCs/>
              </w:rPr>
            </w:pPr>
            <w:r w:rsidRPr="00003F41">
              <w:rPr>
                <w:rFonts w:ascii="HG丸ｺﾞｼｯｸM-PRO" w:eastAsia="HG丸ｺﾞｼｯｸM-PRO" w:hint="eastAsia"/>
                <w:bCs/>
              </w:rPr>
              <w:t>栄養素</w:t>
            </w:r>
          </w:p>
        </w:tc>
        <w:tc>
          <w:tcPr>
            <w:tcW w:w="3091" w:type="dxa"/>
          </w:tcPr>
          <w:p w14:paraId="10F30AB7" w14:textId="77777777" w:rsidR="000A2E46" w:rsidRPr="00003F41" w:rsidRDefault="000A2E46" w:rsidP="00003F41">
            <w:pPr>
              <w:jc w:val="center"/>
              <w:rPr>
                <w:rFonts w:ascii="HG丸ｺﾞｼｯｸM-PRO" w:eastAsia="HG丸ｺﾞｼｯｸM-PRO"/>
                <w:bCs/>
              </w:rPr>
            </w:pPr>
            <w:r w:rsidRPr="00003F41">
              <w:rPr>
                <w:rFonts w:ascii="HG丸ｺﾞｼｯｸM-PRO" w:eastAsia="HG丸ｺﾞｼｯｸM-PRO" w:hint="eastAsia"/>
                <w:bCs/>
              </w:rPr>
              <w:t>予想</w:t>
            </w:r>
          </w:p>
        </w:tc>
        <w:tc>
          <w:tcPr>
            <w:tcW w:w="3092" w:type="dxa"/>
          </w:tcPr>
          <w:p w14:paraId="56EED729" w14:textId="77777777" w:rsidR="000A2E46" w:rsidRPr="00003F41" w:rsidRDefault="000A2E46" w:rsidP="00003F41">
            <w:pPr>
              <w:jc w:val="center"/>
              <w:rPr>
                <w:rFonts w:ascii="HG丸ｺﾞｼｯｸM-PRO" w:eastAsia="HG丸ｺﾞｼｯｸM-PRO"/>
                <w:bCs/>
              </w:rPr>
            </w:pPr>
            <w:r w:rsidRPr="00003F41">
              <w:rPr>
                <w:rFonts w:ascii="HG丸ｺﾞｼｯｸM-PRO" w:eastAsia="HG丸ｺﾞｼｯｸM-PRO" w:hint="eastAsia"/>
                <w:bCs/>
              </w:rPr>
              <w:t>結果</w:t>
            </w:r>
          </w:p>
        </w:tc>
      </w:tr>
      <w:tr w:rsidR="000A2E46" w:rsidRPr="00003F41" w14:paraId="5B34DABE" w14:textId="77777777" w:rsidTr="00003F41">
        <w:tc>
          <w:tcPr>
            <w:tcW w:w="2109" w:type="dxa"/>
          </w:tcPr>
          <w:p w14:paraId="431EC64B" w14:textId="77777777" w:rsidR="000A2E46" w:rsidRPr="00003F41" w:rsidRDefault="000A2E46" w:rsidP="00003F41">
            <w:pPr>
              <w:jc w:val="center"/>
              <w:rPr>
                <w:rFonts w:ascii="HG丸ｺﾞｼｯｸM-PRO" w:eastAsia="HG丸ｺﾞｼｯｸM-PRO"/>
                <w:bCs/>
                <w:sz w:val="36"/>
              </w:rPr>
            </w:pPr>
            <w:r w:rsidRPr="00003F41">
              <w:rPr>
                <w:rFonts w:ascii="HG丸ｺﾞｼｯｸM-PRO" w:eastAsia="HG丸ｺﾞｼｯｸM-PRO" w:hint="eastAsia"/>
                <w:bCs/>
                <w:sz w:val="36"/>
              </w:rPr>
              <w:t>米</w:t>
            </w:r>
          </w:p>
        </w:tc>
        <w:tc>
          <w:tcPr>
            <w:tcW w:w="2110" w:type="dxa"/>
          </w:tcPr>
          <w:p w14:paraId="0EAA16C6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  <w:tc>
          <w:tcPr>
            <w:tcW w:w="3091" w:type="dxa"/>
          </w:tcPr>
          <w:p w14:paraId="2E385025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  <w:tc>
          <w:tcPr>
            <w:tcW w:w="3092" w:type="dxa"/>
          </w:tcPr>
          <w:p w14:paraId="41676758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  <w:p w14:paraId="36F474E2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</w:tr>
      <w:tr w:rsidR="000A2E46" w:rsidRPr="00003F41" w14:paraId="25995076" w14:textId="77777777" w:rsidTr="00003F41">
        <w:tc>
          <w:tcPr>
            <w:tcW w:w="2109" w:type="dxa"/>
          </w:tcPr>
          <w:p w14:paraId="15B8804B" w14:textId="77777777" w:rsidR="000A2E46" w:rsidRPr="00003F41" w:rsidRDefault="000A2E46" w:rsidP="00003F41">
            <w:pPr>
              <w:jc w:val="center"/>
              <w:rPr>
                <w:rFonts w:ascii="HG丸ｺﾞｼｯｸM-PRO" w:eastAsia="HG丸ｺﾞｼｯｸM-PRO"/>
                <w:bCs/>
                <w:sz w:val="36"/>
              </w:rPr>
            </w:pPr>
            <w:r w:rsidRPr="00003F41">
              <w:rPr>
                <w:rFonts w:ascii="HG丸ｺﾞｼｯｸM-PRO" w:eastAsia="HG丸ｺﾞｼｯｸM-PRO" w:hint="eastAsia"/>
                <w:bCs/>
                <w:sz w:val="36"/>
              </w:rPr>
              <w:t>牛脂</w:t>
            </w:r>
          </w:p>
        </w:tc>
        <w:tc>
          <w:tcPr>
            <w:tcW w:w="2110" w:type="dxa"/>
          </w:tcPr>
          <w:p w14:paraId="621E8BD8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  <w:tc>
          <w:tcPr>
            <w:tcW w:w="3091" w:type="dxa"/>
          </w:tcPr>
          <w:p w14:paraId="48E7CC10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  <w:tc>
          <w:tcPr>
            <w:tcW w:w="3092" w:type="dxa"/>
          </w:tcPr>
          <w:p w14:paraId="7F8C5F8B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  <w:p w14:paraId="473A609D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</w:tr>
      <w:tr w:rsidR="000A2E46" w:rsidRPr="00003F41" w14:paraId="11BF5E1F" w14:textId="77777777" w:rsidTr="00003F41">
        <w:tc>
          <w:tcPr>
            <w:tcW w:w="2109" w:type="dxa"/>
          </w:tcPr>
          <w:p w14:paraId="05B08827" w14:textId="77777777" w:rsidR="000A2E46" w:rsidRPr="00003F41" w:rsidRDefault="000A2E46" w:rsidP="00003F41">
            <w:pPr>
              <w:jc w:val="center"/>
              <w:rPr>
                <w:rFonts w:ascii="HG丸ｺﾞｼｯｸM-PRO" w:eastAsia="HG丸ｺﾞｼｯｸM-PRO"/>
                <w:bCs/>
                <w:sz w:val="36"/>
              </w:rPr>
            </w:pPr>
            <w:r w:rsidRPr="00003F41">
              <w:rPr>
                <w:rFonts w:ascii="HG丸ｺﾞｼｯｸM-PRO" w:eastAsia="HG丸ｺﾞｼｯｸM-PRO" w:hint="eastAsia"/>
                <w:bCs/>
                <w:sz w:val="36"/>
              </w:rPr>
              <w:t>肉</w:t>
            </w:r>
          </w:p>
        </w:tc>
        <w:tc>
          <w:tcPr>
            <w:tcW w:w="2110" w:type="dxa"/>
          </w:tcPr>
          <w:p w14:paraId="6063E601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  <w:tc>
          <w:tcPr>
            <w:tcW w:w="3091" w:type="dxa"/>
          </w:tcPr>
          <w:p w14:paraId="737BAA26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  <w:tc>
          <w:tcPr>
            <w:tcW w:w="3092" w:type="dxa"/>
          </w:tcPr>
          <w:p w14:paraId="6A3B6252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  <w:p w14:paraId="0337E100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</w:tr>
      <w:tr w:rsidR="000A2E46" w:rsidRPr="00003F41" w14:paraId="459CD4CD" w14:textId="77777777" w:rsidTr="00003F41">
        <w:tc>
          <w:tcPr>
            <w:tcW w:w="2109" w:type="dxa"/>
          </w:tcPr>
          <w:p w14:paraId="758A89AD" w14:textId="77777777" w:rsidR="000A2E46" w:rsidRPr="00003F41" w:rsidRDefault="000A2E46" w:rsidP="00003F41">
            <w:pPr>
              <w:jc w:val="center"/>
              <w:rPr>
                <w:rFonts w:ascii="HG丸ｺﾞｼｯｸM-PRO" w:eastAsia="HG丸ｺﾞｼｯｸM-PRO"/>
                <w:bCs/>
                <w:sz w:val="36"/>
              </w:rPr>
            </w:pPr>
            <w:r w:rsidRPr="00003F41">
              <w:rPr>
                <w:rFonts w:ascii="HG丸ｺﾞｼｯｸM-PRO" w:eastAsia="HG丸ｺﾞｼｯｸM-PRO" w:hint="eastAsia"/>
                <w:bCs/>
                <w:sz w:val="36"/>
              </w:rPr>
              <w:t>食塩</w:t>
            </w:r>
          </w:p>
        </w:tc>
        <w:tc>
          <w:tcPr>
            <w:tcW w:w="2110" w:type="dxa"/>
          </w:tcPr>
          <w:p w14:paraId="5ED0AE74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  <w:tc>
          <w:tcPr>
            <w:tcW w:w="3091" w:type="dxa"/>
          </w:tcPr>
          <w:p w14:paraId="06C174AE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  <w:tc>
          <w:tcPr>
            <w:tcW w:w="3092" w:type="dxa"/>
          </w:tcPr>
          <w:p w14:paraId="46A5F733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  <w:p w14:paraId="68093E03" w14:textId="77777777" w:rsidR="000A2E46" w:rsidRPr="00003F41" w:rsidRDefault="000A2E46" w:rsidP="00C71AC9">
            <w:pPr>
              <w:rPr>
                <w:rFonts w:ascii="HG丸ｺﾞｼｯｸM-PRO" w:eastAsia="HG丸ｺﾞｼｯｸM-PRO"/>
                <w:bCs/>
              </w:rPr>
            </w:pPr>
          </w:p>
        </w:tc>
      </w:tr>
    </w:tbl>
    <w:p w14:paraId="2C9CA2E7" w14:textId="77777777" w:rsidR="000A2E46" w:rsidRDefault="00EF4819" w:rsidP="00C71AC9">
      <w:pPr>
        <w:rPr>
          <w:rFonts w:ascii="HG丸ｺﾞｼｯｸM-PRO" w:eastAsia="HG丸ｺﾞｼｯｸM-PRO"/>
          <w:bCs/>
        </w:rPr>
      </w:pPr>
      <w:r>
        <w:rPr>
          <w:rFonts w:ascii="HG丸ｺﾞｼｯｸM-PRO" w:eastAsia="HG丸ｺﾞｼｯｸM-PRO"/>
          <w:bCs/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A2F7E0B" wp14:editId="2B032ED5">
                <wp:simplePos x="0" y="0"/>
                <wp:positionH relativeFrom="column">
                  <wp:posOffset>290888</wp:posOffset>
                </wp:positionH>
                <wp:positionV relativeFrom="paragraph">
                  <wp:posOffset>178493</wp:posOffset>
                </wp:positionV>
                <wp:extent cx="5968653" cy="353291"/>
                <wp:effectExtent l="0" t="0" r="0" b="0"/>
                <wp:wrapNone/>
                <wp:docPr id="307" name="WordAr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68653" cy="3532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04B81D" w14:textId="77777777" w:rsidR="00EF4819" w:rsidRDefault="00EF4819" w:rsidP="00EF4819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hadow/>
                                <w:color w:val="B2B2B2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実験②　パンやごはんをゆっくりと味わおう！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F7E0B" id="WordArt 188" o:spid="_x0000_s1027" type="#_x0000_t202" style="position:absolute;left:0;text-align:left;margin-left:22.9pt;margin-top:14.05pt;width:469.95pt;height:27.8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9VAwIAAOQDAAAOAAAAZHJzL2Uyb0RvYy54bWysU8GO0zAQvSPxD5bvNGlLSzdquiq7wGWB&#10;lbZoz1PbaQKxx9huk/49YyctK7gherBqe/zmvTcv69tet+yknG/QlHw6yTlTRqBszKHk33Yf36w4&#10;8wGMhBaNKvlZeX67ef1q3dlCzbDGVirHCMT4orMlr0OwRZZ5USsNfoJWGbqs0GkItHWHTDroCF23&#10;2SzPl1mHTlqHQnlPp/fDJd8k/KpSInytKq8Ca0tO3EJaXVr3cc02aygODmzdiJEG/AMLDY2hpleo&#10;ewjAjq75C0o3wqHHKkwE6gyrqhEqaSA10/wPNU81WJW0kDneXm3y/w9WfDk9OtbIks/zd5wZ0DSk&#10;Z/J06wKbrlbRoM76guqeLFWG/j32NOgk1tsHFD88M3hXgzmorXPY1QokEZwS2HicZOzOlpDT6U71&#10;4YNsaBbTCJ+9wB+a+dhp331GSU/gGDB16yuno8VkGiMKNM3zdYKEyAQdLm6Wq+Vizpmgu/liPrsZ&#10;WkBxeW2dD58Uahb/lNxRQhI6nB58iGyguJSM1CKbgVfo933y6u3Flj3KM3HtKEAl9z+P4BTpPuo7&#10;pLyR2MqhHt2M+0g/ou/6Z3B2pBCI/GN7CVDikZIkx2mA/E5AuqVcnqBli5x+yTcoxuKR84Aa3xrc&#10;kmtVkwRFeweeoyCKUtI5xj5m9eU+Vf3+ODe/AAAA//8DAFBLAwQUAAYACAAAACEAtDi+At4AAAAI&#10;AQAADwAAAGRycy9kb3ducmV2LnhtbEyPzU7DMBCE70h9B2uReqN2f0LTkE2FQFxBFKjUmxtvk6jx&#10;OordJrw95gTH0Yxmvsm3o23FlXrfOEaYzxQI4tKZhiuEz4+XuxSED5qNbh0Twjd52BaTm1xnxg38&#10;TtddqEQsYZ9phDqELpPSlzVZ7WeuI47eyfVWhyj7SppeD7HctnKh1L20uuG4UOuOnmoqz7uLRfh6&#10;PR32K/VWPdukG9yoJNuNRJzejo8PIAKN4S8Mv/gRHYrIdHQXNl60CKskkgeERToHEf1NmqxBHBHS&#10;5Rpkkcv/B4ofAAAA//8DAFBLAQItABQABgAIAAAAIQC2gziS/gAAAOEBAAATAAAAAAAAAAAAAAAA&#10;AAAAAABbQ29udGVudF9UeXBlc10ueG1sUEsBAi0AFAAGAAgAAAAhADj9If/WAAAAlAEAAAsAAAAA&#10;AAAAAAAAAAAALwEAAF9yZWxzLy5yZWxzUEsBAi0AFAAGAAgAAAAhAM1xv1UDAgAA5AMAAA4AAAAA&#10;AAAAAAAAAAAALgIAAGRycy9lMm9Eb2MueG1sUEsBAi0AFAAGAAgAAAAhALQ4vgLeAAAACAEAAA8A&#10;AAAAAAAAAAAAAAAAXQQAAGRycy9kb3ducmV2LnhtbFBLBQYAAAAABAAEAPMAAABoBQAAAAA=&#10;" filled="f" stroked="f">
                <o:lock v:ext="edit" shapetype="t"/>
                <v:textbox>
                  <w:txbxContent>
                    <w:p w14:paraId="4B04B81D" w14:textId="77777777" w:rsidR="00EF4819" w:rsidRDefault="00EF4819" w:rsidP="00EF4819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hadow/>
                          <w:color w:val="B2B2B2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実験②　パンやごはんをゆっくりと味わおう！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10223703" w14:textId="77777777" w:rsidR="003C0DDB" w:rsidRDefault="003C0DDB" w:rsidP="00C71AC9">
      <w:pPr>
        <w:rPr>
          <w:rFonts w:ascii="HG丸ｺﾞｼｯｸM-PRO" w:eastAsia="HG丸ｺﾞｼｯｸM-PRO"/>
          <w:bCs/>
        </w:rPr>
      </w:pPr>
    </w:p>
    <w:p w14:paraId="0BA51F52" w14:textId="77777777" w:rsidR="003C0DDB" w:rsidRDefault="003C0DDB" w:rsidP="00C71AC9">
      <w:pPr>
        <w:rPr>
          <w:rFonts w:ascii="HG丸ｺﾞｼｯｸM-PRO" w:eastAsia="HG丸ｺﾞｼｯｸM-PRO"/>
          <w:bCs/>
        </w:rPr>
      </w:pPr>
    </w:p>
    <w:p w14:paraId="58AF4D3A" w14:textId="77777777" w:rsidR="003C0DDB" w:rsidRDefault="00831493" w:rsidP="00831493">
      <w:pPr>
        <w:rPr>
          <w:rFonts w:eastAsia="HG丸ｺﾞｼｯｸM-PRO"/>
        </w:rPr>
      </w:pPr>
      <w:r w:rsidRPr="00C71AC9">
        <w:rPr>
          <w:rFonts w:ascii="HG丸ｺﾞｼｯｸM-PRO" w:eastAsia="HG丸ｺﾞｼｯｸM-PRO" w:hint="eastAsia"/>
          <w:bCs/>
        </w:rPr>
        <w:t>●</w:t>
      </w:r>
      <w:r>
        <w:rPr>
          <w:rFonts w:ascii="HG丸ｺﾞｼｯｸM-PRO" w:eastAsia="HG丸ｺﾞｼｯｸM-PRO" w:hint="eastAsia"/>
          <w:bCs/>
        </w:rPr>
        <w:t>目的</w:t>
      </w:r>
      <w:r w:rsidR="003C0DDB">
        <w:rPr>
          <w:rFonts w:eastAsia="HG丸ｺﾞｼｯｸM-PRO" w:hint="eastAsia"/>
        </w:rPr>
        <w:t>・・・ごはんの消化の第１段階を体験する。</w:t>
      </w:r>
    </w:p>
    <w:p w14:paraId="58328C00" w14:textId="77777777" w:rsidR="00831493" w:rsidRPr="00831493" w:rsidRDefault="00831493" w:rsidP="00831493">
      <w:pPr>
        <w:ind w:firstLineChars="200" w:firstLine="420"/>
        <w:rPr>
          <w:rFonts w:eastAsia="HG丸ｺﾞｼｯｸM-PRO"/>
        </w:rPr>
      </w:pPr>
    </w:p>
    <w:p w14:paraId="2631C55A" w14:textId="77777777" w:rsidR="003C0DDB" w:rsidRDefault="00831493" w:rsidP="00831493">
      <w:pPr>
        <w:rPr>
          <w:rFonts w:eastAsia="HG丸ｺﾞｼｯｸM-PRO"/>
        </w:rPr>
      </w:pPr>
      <w:r w:rsidRPr="00C71AC9">
        <w:rPr>
          <w:rFonts w:ascii="HG丸ｺﾞｼｯｸM-PRO" w:eastAsia="HG丸ｺﾞｼｯｸM-PRO" w:hint="eastAsia"/>
          <w:bCs/>
        </w:rPr>
        <w:t>●</w:t>
      </w:r>
      <w:r>
        <w:rPr>
          <w:rFonts w:ascii="HG丸ｺﾞｼｯｸM-PRO" w:eastAsia="HG丸ｺﾞｼｯｸM-PRO" w:hint="eastAsia"/>
          <w:bCs/>
        </w:rPr>
        <w:t>方法</w:t>
      </w:r>
      <w:r w:rsidR="003C0DDB">
        <w:rPr>
          <w:rFonts w:eastAsia="HG丸ｺﾞｼｯｸM-PRO" w:hint="eastAsia"/>
        </w:rPr>
        <w:t>・・・ごはんを</w:t>
      </w:r>
      <w:r>
        <w:rPr>
          <w:rFonts w:eastAsia="HG丸ｺﾞｼｯｸM-PRO" w:hint="eastAsia"/>
        </w:rPr>
        <w:t>とにかく</w:t>
      </w:r>
      <w:r w:rsidR="003C0DDB">
        <w:rPr>
          <w:rFonts w:eastAsia="HG丸ｺﾞｼｯｸM-PRO" w:hint="eastAsia"/>
        </w:rPr>
        <w:t>よくかんでしっかりと味わう。時間ごとに味を記録する。</w:t>
      </w:r>
    </w:p>
    <w:p w14:paraId="5E6CD001" w14:textId="77777777" w:rsidR="00831493" w:rsidRDefault="00831493" w:rsidP="00831493">
      <w:pPr>
        <w:ind w:firstLineChars="200" w:firstLine="420"/>
        <w:rPr>
          <w:rFonts w:eastAsia="HG丸ｺﾞｼｯｸM-PRO"/>
        </w:rPr>
      </w:pPr>
    </w:p>
    <w:p w14:paraId="0F74AD0E" w14:textId="77777777" w:rsidR="00831493" w:rsidRPr="00C71AC9" w:rsidRDefault="00831493" w:rsidP="00831493">
      <w:pPr>
        <w:rPr>
          <w:rFonts w:ascii="HG丸ｺﾞｼｯｸM-PRO" w:eastAsia="HG丸ｺﾞｼｯｸM-PRO"/>
          <w:bCs/>
        </w:rPr>
      </w:pPr>
      <w:r w:rsidRPr="00C71AC9">
        <w:rPr>
          <w:rFonts w:ascii="HG丸ｺﾞｼｯｸM-PRO" w:eastAsia="HG丸ｺﾞｼｯｸM-PRO" w:hint="eastAsia"/>
          <w:bCs/>
        </w:rPr>
        <w:t>●</w:t>
      </w:r>
      <w:r>
        <w:rPr>
          <w:rFonts w:ascii="HG丸ｺﾞｼｯｸM-PRO" w:eastAsia="HG丸ｺﾞｼｯｸM-PRO" w:hint="eastAsia"/>
          <w:bCs/>
        </w:rPr>
        <w:t>予想と</w:t>
      </w:r>
      <w:r w:rsidRPr="00C71AC9">
        <w:rPr>
          <w:rFonts w:ascii="HG丸ｺﾞｼｯｸM-PRO" w:eastAsia="HG丸ｺﾞｼｯｸM-PRO" w:hint="eastAsia"/>
          <w:bCs/>
        </w:rPr>
        <w:t>結果</w:t>
      </w:r>
    </w:p>
    <w:p w14:paraId="0A1F9AC7" w14:textId="77777777" w:rsidR="00831493" w:rsidRDefault="00831493" w:rsidP="00831493">
      <w:pPr>
        <w:rPr>
          <w:rFonts w:ascii="HG丸ｺﾞｼｯｸM-PRO" w:eastAsia="HG丸ｺﾞｼｯｸM-PRO"/>
          <w:bCs/>
        </w:rPr>
      </w:pPr>
      <w:r w:rsidRPr="00C71AC9">
        <w:rPr>
          <w:rFonts w:ascii="HG丸ｺﾞｼｯｸM-PRO" w:eastAsia="HG丸ｺﾞｼｯｸM-PRO" w:hint="eastAsia"/>
          <w:bCs/>
        </w:rPr>
        <w:t xml:space="preserve">　実験の</w:t>
      </w:r>
      <w:r>
        <w:rPr>
          <w:rFonts w:ascii="HG丸ｺﾞｼｯｸM-PRO" w:eastAsia="HG丸ｺﾞｼｯｸM-PRO" w:hint="eastAsia"/>
          <w:bCs/>
        </w:rPr>
        <w:t>予想と</w:t>
      </w:r>
      <w:r w:rsidRPr="00C71AC9">
        <w:rPr>
          <w:rFonts w:ascii="HG丸ｺﾞｼｯｸM-PRO" w:eastAsia="HG丸ｺﾞｼｯｸM-PRO" w:hint="eastAsia"/>
          <w:bCs/>
        </w:rPr>
        <w:t>結果</w:t>
      </w:r>
      <w:r>
        <w:rPr>
          <w:rFonts w:ascii="HG丸ｺﾞｼｯｸM-PRO" w:eastAsia="HG丸ｺﾞｼｯｸM-PRO" w:hint="eastAsia"/>
          <w:bCs/>
        </w:rPr>
        <w:t>です。</w:t>
      </w:r>
      <w:r w:rsidRPr="00C71AC9">
        <w:rPr>
          <w:rFonts w:ascii="HG丸ｺﾞｼｯｸM-PRO" w:eastAsia="HG丸ｺﾞｼｯｸM-PRO" w:hint="eastAsia"/>
          <w:bCs/>
        </w:rPr>
        <w:t>どのような事が起こったのかを記録しておこう。</w:t>
      </w:r>
    </w:p>
    <w:p w14:paraId="7981699B" w14:textId="77777777" w:rsidR="00831493" w:rsidRPr="00831493" w:rsidRDefault="00831493" w:rsidP="00831493">
      <w:pPr>
        <w:ind w:firstLineChars="200" w:firstLine="420"/>
        <w:rPr>
          <w:rFonts w:eastAsia="HG丸ｺﾞｼｯｸM-P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764"/>
        <w:gridCol w:w="2764"/>
      </w:tblGrid>
      <w:tr w:rsidR="00831493" w:rsidRPr="00003F41" w14:paraId="46E1A28D" w14:textId="77777777" w:rsidTr="00003F41">
        <w:trPr>
          <w:trHeight w:val="664"/>
        </w:trPr>
        <w:tc>
          <w:tcPr>
            <w:tcW w:w="1951" w:type="dxa"/>
          </w:tcPr>
          <w:p w14:paraId="74BD4AAE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  <w:r w:rsidRPr="00003F41">
              <w:rPr>
                <w:rFonts w:ascii="HG丸ｺﾞｼｯｸM-PRO" w:eastAsia="HG丸ｺﾞｼｯｸM-PRO" w:hint="eastAsia"/>
                <w:bCs/>
                <w:sz w:val="36"/>
              </w:rPr>
              <w:t>食品</w:t>
            </w:r>
          </w:p>
        </w:tc>
        <w:tc>
          <w:tcPr>
            <w:tcW w:w="2764" w:type="dxa"/>
          </w:tcPr>
          <w:p w14:paraId="1CE6DA4B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  <w:r w:rsidRPr="00003F41">
              <w:rPr>
                <w:rFonts w:ascii="HG丸ｺﾞｼｯｸM-PRO" w:eastAsia="HG丸ｺﾞｼｯｸM-PRO" w:hint="eastAsia"/>
                <w:bCs/>
                <w:sz w:val="36"/>
              </w:rPr>
              <w:t>ごはん</w:t>
            </w:r>
          </w:p>
        </w:tc>
        <w:tc>
          <w:tcPr>
            <w:tcW w:w="2764" w:type="dxa"/>
          </w:tcPr>
          <w:p w14:paraId="5F512412" w14:textId="77777777" w:rsidR="00831493" w:rsidRPr="00003F41" w:rsidRDefault="00E569DC" w:rsidP="00003F41">
            <w:pPr>
              <w:jc w:val="center"/>
              <w:rPr>
                <w:rFonts w:eastAsia="HG丸ｺﾞｼｯｸM-PRO"/>
                <w:sz w:val="36"/>
              </w:rPr>
            </w:pPr>
            <w:r>
              <w:rPr>
                <w:rFonts w:ascii="HG丸ｺﾞｼｯｸM-PRO" w:eastAsia="HG丸ｺﾞｼｯｸM-PRO"/>
                <w:bCs/>
                <w:noProof/>
                <w:sz w:val="36"/>
              </w:rPr>
              <w:object w:dxaOrig="1440" w:dyaOrig="1440" w14:anchorId="34287C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14" type="#_x0000_t75" style="position:absolute;left:0;text-align:left;margin-left:122.75pt;margin-top:12.75pt;width:169.5pt;height:85.5pt;z-index:-251636224;mso-position-horizontal-relative:text;mso-position-vertical-relative:text">
                  <v:imagedata r:id="rId8" o:title=""/>
                </v:shape>
                <o:OLEObject Type="Embed" ProgID="MSPhotoEd.3" ShapeID="_x0000_s1214" DrawAspect="Content" ObjectID="_1630163762" r:id="rId9"/>
              </w:object>
            </w:r>
            <w:r w:rsidR="00831493" w:rsidRPr="00003F41">
              <w:rPr>
                <w:rFonts w:ascii="HG丸ｺﾞｼｯｸM-PRO" w:eastAsia="HG丸ｺﾞｼｯｸM-PRO" w:hint="eastAsia"/>
                <w:bCs/>
                <w:sz w:val="36"/>
              </w:rPr>
              <w:t>パン</w:t>
            </w:r>
          </w:p>
        </w:tc>
      </w:tr>
      <w:tr w:rsidR="00831493" w:rsidRPr="00003F41" w14:paraId="5AE7AA97" w14:textId="77777777" w:rsidTr="00003F41">
        <w:trPr>
          <w:trHeight w:val="664"/>
        </w:trPr>
        <w:tc>
          <w:tcPr>
            <w:tcW w:w="1951" w:type="dxa"/>
          </w:tcPr>
          <w:p w14:paraId="5925D729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  <w:r w:rsidRPr="00003F41">
              <w:rPr>
                <w:rFonts w:ascii="HG丸ｺﾞｼｯｸM-PRO" w:eastAsia="HG丸ｺﾞｼｯｸM-PRO" w:hint="eastAsia"/>
                <w:bCs/>
                <w:sz w:val="36"/>
              </w:rPr>
              <w:t>直後</w:t>
            </w:r>
          </w:p>
        </w:tc>
        <w:tc>
          <w:tcPr>
            <w:tcW w:w="2764" w:type="dxa"/>
          </w:tcPr>
          <w:p w14:paraId="1BBC14DE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</w:p>
        </w:tc>
        <w:tc>
          <w:tcPr>
            <w:tcW w:w="2764" w:type="dxa"/>
          </w:tcPr>
          <w:p w14:paraId="19793B61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</w:p>
        </w:tc>
      </w:tr>
      <w:tr w:rsidR="00831493" w:rsidRPr="00003F41" w14:paraId="248181A4" w14:textId="77777777" w:rsidTr="00003F41">
        <w:trPr>
          <w:trHeight w:val="664"/>
        </w:trPr>
        <w:tc>
          <w:tcPr>
            <w:tcW w:w="1951" w:type="dxa"/>
          </w:tcPr>
          <w:p w14:paraId="04883F19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  <w:r w:rsidRPr="00003F41">
              <w:rPr>
                <w:rFonts w:eastAsia="HG丸ｺﾞｼｯｸM-PRO" w:hint="eastAsia"/>
                <w:bCs/>
                <w:sz w:val="36"/>
              </w:rPr>
              <w:t>３０秒後</w:t>
            </w:r>
          </w:p>
        </w:tc>
        <w:tc>
          <w:tcPr>
            <w:tcW w:w="2764" w:type="dxa"/>
          </w:tcPr>
          <w:p w14:paraId="79E94632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</w:p>
        </w:tc>
        <w:tc>
          <w:tcPr>
            <w:tcW w:w="2764" w:type="dxa"/>
          </w:tcPr>
          <w:p w14:paraId="0536DB23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</w:p>
        </w:tc>
      </w:tr>
      <w:tr w:rsidR="00831493" w:rsidRPr="00003F41" w14:paraId="076E8AEB" w14:textId="77777777" w:rsidTr="00003F41">
        <w:trPr>
          <w:trHeight w:val="664"/>
        </w:trPr>
        <w:tc>
          <w:tcPr>
            <w:tcW w:w="1951" w:type="dxa"/>
          </w:tcPr>
          <w:p w14:paraId="175745B3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  <w:r w:rsidRPr="00003F41">
              <w:rPr>
                <w:rFonts w:eastAsia="HG丸ｺﾞｼｯｸM-PRO" w:hint="eastAsia"/>
                <w:bCs/>
                <w:sz w:val="36"/>
              </w:rPr>
              <w:t>２分後</w:t>
            </w:r>
          </w:p>
        </w:tc>
        <w:tc>
          <w:tcPr>
            <w:tcW w:w="2764" w:type="dxa"/>
          </w:tcPr>
          <w:p w14:paraId="0A19A4B2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</w:p>
        </w:tc>
        <w:tc>
          <w:tcPr>
            <w:tcW w:w="2764" w:type="dxa"/>
          </w:tcPr>
          <w:p w14:paraId="14CFEAC7" w14:textId="77777777" w:rsidR="00831493" w:rsidRPr="00003F41" w:rsidRDefault="00831493" w:rsidP="00003F41">
            <w:pPr>
              <w:jc w:val="center"/>
              <w:rPr>
                <w:rFonts w:eastAsia="HG丸ｺﾞｼｯｸM-PRO"/>
                <w:sz w:val="36"/>
              </w:rPr>
            </w:pPr>
          </w:p>
        </w:tc>
      </w:tr>
    </w:tbl>
    <w:p w14:paraId="36D41CCF" w14:textId="77777777" w:rsidR="00831493" w:rsidRPr="00831493" w:rsidRDefault="006078B9" w:rsidP="006078B9">
      <w:pPr>
        <w:jc w:val="center"/>
        <w:rPr>
          <w:rFonts w:eastAsia="HG丸ｺﾞｼｯｸM-PRO"/>
          <w:b/>
          <w:bCs/>
          <w:sz w:val="36"/>
          <w:u w:val="single"/>
        </w:rPr>
      </w:pPr>
      <w:r w:rsidRPr="006078B9">
        <w:rPr>
          <w:rFonts w:eastAsia="HG丸ｺﾞｼｯｸM-PRO" w:hint="eastAsia"/>
          <w:b/>
          <w:bCs/>
          <w:sz w:val="24"/>
          <w:u w:val="single"/>
        </w:rPr>
        <w:t>※　ごはんやパンの味の変化をみる実験です。２分間は飲み込まないでくださいね。</w:t>
      </w:r>
    </w:p>
    <w:p w14:paraId="0261F6F6" w14:textId="77777777" w:rsidR="005D049A" w:rsidRDefault="005D049A" w:rsidP="003C0DDB">
      <w:pPr>
        <w:rPr>
          <w:rFonts w:ascii="HG丸ｺﾞｼｯｸM-PRO" w:eastAsia="HG丸ｺﾞｼｯｸM-PRO"/>
          <w:bCs/>
        </w:rPr>
      </w:pPr>
    </w:p>
    <w:p w14:paraId="034BF2F8" w14:textId="77777777" w:rsidR="003C0DDB" w:rsidRDefault="002012F6" w:rsidP="003C0DDB">
      <w:pPr>
        <w:rPr>
          <w:rFonts w:ascii="HG丸ｺﾞｼｯｸM-PRO" w:eastAsia="HG丸ｺﾞｼｯｸM-PRO"/>
          <w:bCs/>
        </w:rPr>
      </w:pPr>
      <w:r>
        <w:rPr>
          <w:rFonts w:ascii="HG丸ｺﾞｼｯｸM-PRO" w:eastAsia="HG丸ｺﾞｼｯｸM-PRO" w:hint="eastAsia"/>
          <w:bCs/>
        </w:rPr>
        <w:lastRenderedPageBreak/>
        <w:t>●</w:t>
      </w:r>
      <w:r w:rsidR="00C71AC9" w:rsidRPr="00C71AC9">
        <w:rPr>
          <w:rFonts w:ascii="HG丸ｺﾞｼｯｸM-PRO" w:eastAsia="HG丸ｺﾞｼｯｸM-PRO" w:hint="eastAsia"/>
          <w:bCs/>
        </w:rPr>
        <w:t>まとめてみよう</w:t>
      </w:r>
    </w:p>
    <w:p w14:paraId="13B4BF08" w14:textId="77777777" w:rsidR="005D049A" w:rsidRPr="003C0DDB" w:rsidRDefault="005D049A" w:rsidP="003C0DDB">
      <w:pPr>
        <w:rPr>
          <w:rFonts w:ascii="HG丸ｺﾞｼｯｸM-PRO" w:eastAsia="HG丸ｺﾞｼｯｸM-PRO"/>
          <w:bCs/>
        </w:rPr>
      </w:pPr>
    </w:p>
    <w:p w14:paraId="18116375" w14:textId="77777777" w:rsidR="003C0DDB" w:rsidRDefault="003C0DDB" w:rsidP="003C0DDB">
      <w:pPr>
        <w:ind w:firstLineChars="200" w:firstLine="422"/>
        <w:rPr>
          <w:rFonts w:eastAsia="HG丸ｺﾞｼｯｸM-PRO"/>
        </w:rPr>
      </w:pPr>
      <w:r>
        <w:rPr>
          <w:rFonts w:eastAsia="HG丸ｺﾞｼｯｸM-PRO" w:hint="eastAsia"/>
          <w:b/>
          <w:bCs/>
        </w:rPr>
        <w:t>結果</w:t>
      </w:r>
      <w:r>
        <w:rPr>
          <w:rFonts w:eastAsia="HG丸ｺﾞｼｯｸM-PRO" w:hint="eastAsia"/>
        </w:rPr>
        <w:t xml:space="preserve">・・・炭になったものは　→　（　</w:t>
      </w:r>
      <w:r w:rsidRPr="00F711F8">
        <w:rPr>
          <w:rFonts w:eastAsia="HG丸ｺﾞｼｯｸM-PRO" w:hint="eastAsia"/>
          <w:color w:val="FFFFFF"/>
        </w:rPr>
        <w:t>有機物</w:t>
      </w:r>
      <w:r>
        <w:rPr>
          <w:rFonts w:eastAsia="HG丸ｺﾞｼｯｸM-PRO" w:hint="eastAsia"/>
        </w:rPr>
        <w:t xml:space="preserve">　　）といい、（　　</w:t>
      </w:r>
      <w:r w:rsidRPr="00F711F8">
        <w:rPr>
          <w:rFonts w:eastAsia="HG丸ｺﾞｼｯｸM-PRO" w:hint="eastAsia"/>
          <w:color w:val="FFFFFF"/>
        </w:rPr>
        <w:t>炭素</w:t>
      </w:r>
      <w:r>
        <w:rPr>
          <w:rFonts w:eastAsia="HG丸ｺﾞｼｯｸM-PRO" w:hint="eastAsia"/>
        </w:rPr>
        <w:t xml:space="preserve">　　）という物質が入っている。</w:t>
      </w:r>
    </w:p>
    <w:p w14:paraId="6E212B47" w14:textId="77777777" w:rsidR="00D756DB" w:rsidRDefault="003C0DDB" w:rsidP="003C0DDB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</w:t>
      </w:r>
    </w:p>
    <w:p w14:paraId="09863E26" w14:textId="77777777" w:rsidR="003C0DDB" w:rsidRDefault="00446E69" w:rsidP="003C0DDB">
      <w:pPr>
        <w:rPr>
          <w:rFonts w:eastAsia="HG丸ｺﾞｼｯｸM-PRO"/>
        </w:rPr>
      </w:pPr>
      <w:r>
        <w:rPr>
          <w:rFonts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02E6378" wp14:editId="5EAA9A87">
                <wp:simplePos x="0" y="0"/>
                <wp:positionH relativeFrom="column">
                  <wp:posOffset>3963670</wp:posOffset>
                </wp:positionH>
                <wp:positionV relativeFrom="paragraph">
                  <wp:posOffset>-1363980</wp:posOffset>
                </wp:positionV>
                <wp:extent cx="400050" cy="3469640"/>
                <wp:effectExtent l="6985" t="7620" r="9525" b="11430"/>
                <wp:wrapNone/>
                <wp:docPr id="294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00050" cy="3469640"/>
                        </a:xfrm>
                        <a:prstGeom prst="rightBrace">
                          <a:avLst>
                            <a:gd name="adj1" fmla="val 7227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BF9A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80" o:spid="_x0000_s1026" type="#_x0000_t88" style="position:absolute;left:0;text-align:left;margin-left:312.1pt;margin-top:-107.4pt;width:31.5pt;height:273.2pt;rotation:9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qzjwIAAEAFAAAOAAAAZHJzL2Uyb0RvYy54bWysVNtu2zAMfR+wfxD0nvpSOxejTtHlMgzY&#10;pUC3D1AkOfYmS56kxOmG/fsoxk2T9WUY5gdZFIkjHvKIN7eHVpG9tK4xuqTJVUyJ1NyIRm9L+uXz&#10;ejSlxHmmBVNGy5I+Skdv569f3fRdIVNTGyWkJQCiXdF3Ja2974oocryWLXNXppManJWxLfNg2m0k&#10;LOsBvVVRGsfjqDdWdNZw6RycLo9OOkf8qpLcf6oqJz1RJYXcPK4W101Yo/kNK7aWdXXDhzTYP2TR&#10;skbDpSeoJfOM7GzzAqptuDXOVP6KmzYyVdVwiRyATRL/weahZp1ELlAc153K5P4fLP+4v7ekESVN&#10;ZxklmrXQpLudN3g3SaZYor5zBUQ+dPc2kHTde8O/OahddOEJhoMYsuk/GAFADICwLIfKtsQaKH+e&#10;xeHDU6BPDtiLx1Mv5METDochLIeOcXBdZ+PZOMNMIlYErJBFZ51/K01LwqakttnW/o1lPFSMFWz/&#10;3nnsiBhYMfE1oaRqFTR4zxSZpOkkHwRwFpOex+SYayB6QoTd080BXpt1oxTKSGnSl3SWpzlm4Ixq&#10;RHCGMGe3m4WyBC4GqviFqwHsIsyanRYIVksmVsPes0Yd9xCvdMCDMg38QsFQaT9n8Ww1XU2zUZaO&#10;V6MsXi5Hd+tFNhqvk0m+vF4uFsvkV0gtyYq6EULqkN2T6pPs71Q1vL+jXk+6v2BxQXaN30uy0WUa&#10;WAvg8vRHdiivoKjwnl2xMeIR1IU6AmnA2IG+18b+oKSHJ1xS933HrKREvdPwRmZJBqIhHo0sn6Rg&#10;2HPP5tzDNAeoknpKjtuFP86JXYfSgumGbdUmPI+q8aF9z1kNBjxTZDCMlDAHzm2Meh58898AAAD/&#10;/wMAUEsDBBQABgAIAAAAIQCSRTwR3gAAAAkBAAAPAAAAZHJzL2Rvd25yZXYueG1sTI9NS8NAEIbv&#10;gv9hGcGb3TSSsomZFBEET4JtBY/b7JoN7lez2zb11zue9DbDPLzzvO16dpad9JTG4BGWiwKY9n1Q&#10;ox8QdtvnOwEsZemVtMFrhItOsO6ur1rZqHD2b/q0yQOjEJ8aiWByjg3nqTfaybQIUXu6fYbJyUzr&#10;NHA1yTOFO8vLolhxJ0dPH4yM+sno/mtzdAjvMVRiq17Mxb6Ok1p+HL6reEC8vZkfH4BlPec/GH71&#10;SR06ctqHo1eJWYR7UVaEIpSrGhgBdSlo2COIugbetfx/g+4HAAD//wMAUEsBAi0AFAAGAAgAAAAh&#10;ALaDOJL+AAAA4QEAABMAAAAAAAAAAAAAAAAAAAAAAFtDb250ZW50X1R5cGVzXS54bWxQSwECLQAU&#10;AAYACAAAACEAOP0h/9YAAACUAQAACwAAAAAAAAAAAAAAAAAvAQAAX3JlbHMvLnJlbHNQSwECLQAU&#10;AAYACAAAACEAYKeqs48CAABABQAADgAAAAAAAAAAAAAAAAAuAgAAZHJzL2Uyb0RvYy54bWxQSwEC&#10;LQAUAAYACAAAACEAkkU8Ed4AAAAJAQAADwAAAAAAAAAAAAAAAADpBAAAZHJzL2Rvd25yZXYueG1s&#10;UEsFBgAAAAAEAAQA8wAAAPQFAAAAAA==&#10;"/>
            </w:pict>
          </mc:Fallback>
        </mc:AlternateContent>
      </w:r>
      <w:r w:rsidR="003C0DDB">
        <w:rPr>
          <w:rFonts w:eastAsia="HG丸ｺﾞｼｯｸM-PRO" w:hint="eastAsia"/>
        </w:rPr>
        <w:t xml:space="preserve">　　　　これらは三大栄養素といわれ、（</w:t>
      </w:r>
      <w:r w:rsidR="003C0DDB" w:rsidRPr="00F711F8">
        <w:rPr>
          <w:rFonts w:eastAsia="HG丸ｺﾞｼｯｸM-PRO" w:hint="eastAsia"/>
          <w:color w:val="FFFFFF"/>
        </w:rPr>
        <w:t xml:space="preserve">　炭水化物</w:t>
      </w:r>
      <w:r w:rsidR="003C0DDB">
        <w:rPr>
          <w:rFonts w:eastAsia="HG丸ｺﾞｼｯｸM-PRO" w:hint="eastAsia"/>
        </w:rPr>
        <w:t xml:space="preserve">　</w:t>
      </w:r>
      <w:r w:rsidR="00D756DB">
        <w:rPr>
          <w:rFonts w:eastAsia="HG丸ｺﾞｼｯｸM-PRO" w:hint="eastAsia"/>
        </w:rPr>
        <w:t xml:space="preserve">　</w:t>
      </w:r>
      <w:r w:rsidR="003C0DDB">
        <w:rPr>
          <w:rFonts w:eastAsia="HG丸ｺﾞｼｯｸM-PRO" w:hint="eastAsia"/>
        </w:rPr>
        <w:t xml:space="preserve">）（　</w:t>
      </w:r>
      <w:r w:rsidR="003C0DDB" w:rsidRPr="00F711F8">
        <w:rPr>
          <w:rFonts w:eastAsia="HG丸ｺﾞｼｯｸM-PRO" w:hint="eastAsia"/>
          <w:color w:val="FFFFFF"/>
        </w:rPr>
        <w:t xml:space="preserve">タンパク質　</w:t>
      </w:r>
      <w:r w:rsidR="00D756DB">
        <w:rPr>
          <w:rFonts w:eastAsia="HG丸ｺﾞｼｯｸM-PRO" w:hint="eastAsia"/>
          <w:color w:val="FFFFFF"/>
        </w:rPr>
        <w:t xml:space="preserve">　</w:t>
      </w:r>
      <w:r w:rsidR="003C0DDB">
        <w:rPr>
          <w:rFonts w:eastAsia="HG丸ｺﾞｼｯｸM-PRO" w:hint="eastAsia"/>
        </w:rPr>
        <w:t xml:space="preserve">）（　</w:t>
      </w:r>
      <w:r w:rsidR="003C0DDB" w:rsidRPr="00F711F8">
        <w:rPr>
          <w:rFonts w:eastAsia="HG丸ｺﾞｼｯｸM-PRO" w:hint="eastAsia"/>
          <w:color w:val="FFFFFF"/>
        </w:rPr>
        <w:t xml:space="preserve">　脂質</w:t>
      </w:r>
      <w:r w:rsidR="003C0DDB">
        <w:rPr>
          <w:rFonts w:eastAsia="HG丸ｺﾞｼｯｸM-PRO" w:hint="eastAsia"/>
        </w:rPr>
        <w:t xml:space="preserve">　　</w:t>
      </w:r>
      <w:r w:rsidR="00D756DB">
        <w:rPr>
          <w:rFonts w:eastAsia="HG丸ｺﾞｼｯｸM-PRO" w:hint="eastAsia"/>
        </w:rPr>
        <w:t xml:space="preserve">　</w:t>
      </w:r>
      <w:r w:rsidR="003C0DDB">
        <w:rPr>
          <w:rFonts w:eastAsia="HG丸ｺﾞｼｯｸM-PRO" w:hint="eastAsia"/>
        </w:rPr>
        <w:t>）がある。</w:t>
      </w:r>
    </w:p>
    <w:p w14:paraId="7E0AE2BC" w14:textId="77777777" w:rsidR="00831493" w:rsidRDefault="00E569DC" w:rsidP="003C0DDB">
      <w:pPr>
        <w:rPr>
          <w:rFonts w:eastAsia="HG丸ｺﾞｼｯｸM-PRO"/>
        </w:rPr>
      </w:pPr>
      <w:r>
        <w:rPr>
          <w:noProof/>
          <w:sz w:val="20"/>
        </w:rPr>
        <w:object w:dxaOrig="1440" w:dyaOrig="1440" w14:anchorId="51F72620">
          <v:shape id="_x0000_s1206" type="#_x0000_t75" style="position:absolute;left:0;text-align:left;margin-left:15.75pt;margin-top:14.5pt;width:105pt;height:42.75pt;z-index:251623936">
            <v:imagedata r:id="rId8" o:title=""/>
          </v:shape>
          <o:OLEObject Type="Embed" ProgID="MSPhotoEd.3" ShapeID="_x0000_s1206" DrawAspect="Content" ObjectID="_1630163763" r:id="rId10"/>
        </w:object>
      </w:r>
    </w:p>
    <w:p w14:paraId="02A94993" w14:textId="77777777" w:rsidR="003C0DDB" w:rsidRDefault="00E569DC" w:rsidP="003C0DDB">
      <w:pPr>
        <w:rPr>
          <w:rFonts w:eastAsia="HG丸ｺﾞｼｯｸM-PRO"/>
        </w:rPr>
      </w:pPr>
      <w:r>
        <w:rPr>
          <w:noProof/>
          <w:sz w:val="20"/>
        </w:rPr>
        <w:object w:dxaOrig="1440" w:dyaOrig="1440" w14:anchorId="117E87D9">
          <v:shape id="_x0000_s1207" type="#_x0000_t75" style="position:absolute;left:0;text-align:left;margin-left:115.5pt;margin-top:14.15pt;width:99.75pt;height:43.55pt;z-index:-251638272">
            <v:imagedata r:id="rId11" o:title=""/>
          </v:shape>
          <o:OLEObject Type="Embed" ProgID="MSPhotoEd.3" ShapeID="_x0000_s1207" DrawAspect="Content" ObjectID="_1630163764" r:id="rId12"/>
        </w:object>
      </w:r>
    </w:p>
    <w:p w14:paraId="337848DF" w14:textId="77777777" w:rsidR="003C0DDB" w:rsidRDefault="003C0DDB" w:rsidP="003C0DDB">
      <w:pPr>
        <w:ind w:leftChars="2000" w:left="4200" w:firstLineChars="600" w:firstLine="1260"/>
        <w:rPr>
          <w:rFonts w:eastAsia="HG丸ｺﾞｼｯｸM-PRO"/>
        </w:rPr>
      </w:pPr>
      <w:r>
        <w:rPr>
          <w:rFonts w:eastAsia="HG丸ｺﾞｼｯｸM-PRO" w:hint="eastAsia"/>
        </w:rPr>
        <w:t>これらはそのまま吸収できない</w:t>
      </w:r>
    </w:p>
    <w:p w14:paraId="28905CE5" w14:textId="77777777" w:rsidR="00D756DB" w:rsidRDefault="00446E69" w:rsidP="003C0DDB">
      <w:pPr>
        <w:tabs>
          <w:tab w:val="left" w:pos="2720"/>
        </w:tabs>
        <w:rPr>
          <w:rFonts w:eastAsia="HG丸ｺﾞｼｯｸM-PRO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3E2E4ABA" wp14:editId="10F59292">
                <wp:simplePos x="0" y="0"/>
                <wp:positionH relativeFrom="column">
                  <wp:posOffset>4000500</wp:posOffset>
                </wp:positionH>
                <wp:positionV relativeFrom="paragraph">
                  <wp:posOffset>30480</wp:posOffset>
                </wp:positionV>
                <wp:extent cx="342900" cy="311150"/>
                <wp:effectExtent l="35560" t="6350" r="31115" b="6350"/>
                <wp:wrapNone/>
                <wp:docPr id="293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11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BE54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1" o:spid="_x0000_s1026" type="#_x0000_t67" style="position:absolute;left:0;text-align:left;margin-left:315pt;margin-top:2.4pt;width:27pt;height:24.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G4nAIAAFoFAAAOAAAAZHJzL2Uyb0RvYy54bWysVE1v2zAMvQ/YfxB0Xx27cdsEdYqiXYsB&#10;3Vag+zgrkmxr04cnKXH670dRTpZu2GWYD7YkUo/vkTQvr3ZGk630QTnb0PJkRom03Allu4Z+/nT3&#10;5oKSEJkVTDsrG/osA71avX51OQ5LWbneaSE9ARAbluPQ0D7GYVkUgffSsHDiBmnB2DpvWISt7wrh&#10;2QjoRhfVbHZWjM6LwTsuQ4DT22ykK8RvW8njx7YNMhLdUOAW8e3xvU7vYnXJlp1nQ6/4RIP9AwvD&#10;lIWgB6hbFhnZePUHlFHcu+DaeMKdKVzbKi5RA6gpZ7+peerZIFELJCcMhzSF/wfLP2wfPVGiodXi&#10;lBLLDBTpehMdxiblRZlSNA5hCZ5Pw6NPIsPw4Pj3QKy76Znt5LX3buwlE0AM/YsXF9ImwFWyHt87&#10;AfgM8DFbu9abBAh5IDssyvOhKHIXCYfD03m1mEHpOJhOy7KssWgFW+4vDz7Ee+kMSYuGCjdaJIQR&#10;2PYhRCyMmMQx8a2kpDUa6rxlmtQzeKY+OPKpjn2q5JR8IOyECKt94Knu4k5pTbyLX1XsMX1JCxrD&#10;nkQgg4Mk5ePgu/WN9gRYNPQOnylGF/K17F0mhn+/gq7MGIa9HHomZIacn1XndVam7PZ+cgHiU2CU&#10;k0LBUbenqJUlUNOG1vMclgTOtIQGyZXFFkepKa62ZGzooq5qFBqcVgfbC3mItU/hCzejIkwArUxD&#10;L3JE1JHa6a0VuI5M6bwGptoC4X1L5dZcO/EM7QWpT6lN4wgWkn2BLyUj/NwNDT82zEtK9DsL+V+U&#10;83maBriZ1+cVbPyxZX1sYZb3DmYGgOXlTcwTZDN41fUQq0T11qUfp1UxNUpimHlNG/iBc6bzsEkT&#10;4niPXr9G4uonAAAA//8DAFBLAwQUAAYACAAAACEArBsybdsAAAAIAQAADwAAAGRycy9kb3ducmV2&#10;LnhtbEyPQUvEMBSE74L/ITzBm5u6u5ZSmy4ieBIPVgW9ZZtn05q8lCbd1n/v86THYYaZb6rD6p04&#10;4RT7QAquNxkIpDaYnjoFry8PVwWImDQZ7QKhgm+McKjPzypdmrDQM56a1AkuoVhqBTalsZQytha9&#10;jpswIrH3GSavE8upk2bSC5d7J7dZlkuve+IFq0e8t9h+NbPnkeHD9E/NsE24LPP4bt/i4+CUurxY&#10;725BJFzTXxh+8RkdamY6hplMFE5Bvsv4S1Kw5wfs58We9VHBza4AWVfy/4H6BwAA//8DAFBLAQIt&#10;ABQABgAIAAAAIQC2gziS/gAAAOEBAAATAAAAAAAAAAAAAAAAAAAAAABbQ29udGVudF9UeXBlc10u&#10;eG1sUEsBAi0AFAAGAAgAAAAhADj9If/WAAAAlAEAAAsAAAAAAAAAAAAAAAAALwEAAF9yZWxzLy5y&#10;ZWxzUEsBAi0AFAAGAAgAAAAhAHGDUbicAgAAWgUAAA4AAAAAAAAAAAAAAAAALgIAAGRycy9lMm9E&#10;b2MueG1sUEsBAi0AFAAGAAgAAAAhAKwbMm3bAAAACAEAAA8AAAAAAAAAAAAAAAAA9gQAAGRycy9k&#10;b3ducmV2LnhtbFBLBQYAAAAABAAEAPMAAAD+BQAAAAA=&#10;" o:allowincell="f">
                <v:fill color2="#767676" focus="100%" type="gradient"/>
                <v:textbox style="layout-flow:vertical-ideographic"/>
              </v:shape>
            </w:pict>
          </mc:Fallback>
        </mc:AlternateContent>
      </w:r>
    </w:p>
    <w:p w14:paraId="45488B6B" w14:textId="77777777" w:rsidR="003C0DDB" w:rsidRDefault="003C0DDB" w:rsidP="003C0DDB">
      <w:pPr>
        <w:tabs>
          <w:tab w:val="left" w:pos="2720"/>
        </w:tabs>
        <w:rPr>
          <w:rFonts w:eastAsia="HG丸ｺﾞｼｯｸM-PRO"/>
        </w:rPr>
      </w:pPr>
      <w:r>
        <w:rPr>
          <w:rFonts w:eastAsia="HG丸ｺﾞｼｯｸM-PRO"/>
        </w:rPr>
        <w:tab/>
      </w:r>
      <w:bookmarkStart w:id="0" w:name="_GoBack"/>
      <w:bookmarkEnd w:id="0"/>
    </w:p>
    <w:p w14:paraId="0B1953A1" w14:textId="77777777" w:rsidR="000A2E46" w:rsidRDefault="003C0DDB" w:rsidP="003C0DDB">
      <w:pPr>
        <w:ind w:firstLineChars="300" w:firstLine="630"/>
        <w:rPr>
          <w:rFonts w:eastAsia="HG丸ｺﾞｼｯｸM-PRO"/>
        </w:rPr>
      </w:pPr>
      <w:r>
        <w:rPr>
          <w:rFonts w:eastAsia="HG丸ｺﾞｼｯｸM-PRO" w:hint="eastAsia"/>
        </w:rPr>
        <w:t xml:space="preserve">体内で吸収されやすい大きさに分解する。このことを（　　</w:t>
      </w:r>
      <w:r w:rsidRPr="00F711F8">
        <w:rPr>
          <w:rFonts w:eastAsia="HG丸ｺﾞｼｯｸM-PRO" w:hint="eastAsia"/>
          <w:color w:val="FFFFFF"/>
        </w:rPr>
        <w:t>消化</w:t>
      </w:r>
      <w:r>
        <w:rPr>
          <w:rFonts w:eastAsia="HG丸ｺﾞｼｯｸM-PRO" w:hint="eastAsia"/>
        </w:rPr>
        <w:t xml:space="preserve">　　）という。</w:t>
      </w:r>
    </w:p>
    <w:p w14:paraId="65A9ED1A" w14:textId="77777777" w:rsidR="003C0DDB" w:rsidRDefault="003C0DDB" w:rsidP="003C0DDB">
      <w:pPr>
        <w:rPr>
          <w:rFonts w:eastAsia="HG丸ｺﾞｼｯｸM-PRO"/>
        </w:rPr>
      </w:pPr>
    </w:p>
    <w:p w14:paraId="42F9DF54" w14:textId="77777777" w:rsidR="003C0DDB" w:rsidRDefault="00446E69" w:rsidP="003C0DDB">
      <w:pPr>
        <w:rPr>
          <w:rFonts w:eastAsia="HG丸ｺﾞｼｯｸM-PRO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804AC14" wp14:editId="264A4838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28600" cy="685800"/>
                <wp:effectExtent l="9525" t="9525" r="9525" b="9525"/>
                <wp:wrapNone/>
                <wp:docPr id="29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262A0" id="AutoShape 186" o:spid="_x0000_s1026" type="#_x0000_t88" style="position:absolute;left:0;text-align:left;margin-left:4in;margin-top:0;width:18pt;height:5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LohAIAADEFAAAOAAAAZHJzL2Uyb0RvYy54bWysVNuO0zAQfUfiHyy/d3Mh7abRpqulaRHS&#10;AistfIBrO43BsYPtNl0Q/87YSbst+4IQeXDszOTMnJkzvrk9tBLtubFCqxInVzFGXFHNhNqW+Mvn&#10;9STHyDqiGJFa8RI/cYtvF69f3fRdwVPdaMm4QQCibNF3JW6c64oosrThLbFXuuMKjLU2LXFwNNuI&#10;GdIDeiujNI5nUa8N64ym3Fr4Wg1GvAj4dc2p+1TXljskSwy5ubCasG78Gi1uSLE1pGsEHdMg/5BF&#10;S4SCoCeoijiCdka8gGoFNdrq2l1R3Ua6rgXlgQOwSeI/2Dw2pOOBCxTHdqcy2f8HSz/uHwwSrMTp&#10;PMVIkRaadLdzOsRGST7zJeo7W4DnY/dgPEnb3Wv6zYIhurD4gwUftOk/aAZABIBCWQ61af2fQBgd&#10;QvWfTtXnB4cofEzTfBZDjyiYZvk0h72PQIrjz52x7h3XLfKbEhuxbdxbQ6gvESnI/t660AI20iDs&#10;a4JR3Uro6J5IlE7jARPadOYDtJ99vMsx7ogIGRwje3il10LKoBupUF/i+TSdhgysloJ5o3ezZrtZ&#10;SoMgMDANz0jnws3onWIBrOGErca9I0IOewgulceDKo38fL2CtH7O4/kqX+XZJEtnq0kWV9Xkbr3M&#10;JrN1cj2t3lTLZZX88qklWdEIxrjy2R1lnmR/J6Nx4AaBnoR+weKC7Do8L8lGl2mE1gKX4zuwC3ry&#10;Eho0t9HsCeRk9DC3cM/AptHmB0Y9zGyJ7fcdMRwj+V7BUMyTLPNDHg7Z9DqFgzm3bM4tRFGAKrHD&#10;aNgu3XAx7LogLbjOQluV9vNQC3fU+5DVKH6Yy8BgvEP84J+fg9fzTbf4DQAA//8DAFBLAwQUAAYA&#10;CAAAACEAqq+Hit8AAAAIAQAADwAAAGRycy9kb3ducmV2LnhtbEyPzU7DMBCE70i8g7VI3KjdIkKV&#10;xqkKiAs/QpRKqDcnduMIex3ZbhPenuUEl9WuZjT7TbWevGMnE1MfUMJ8JoAZbIPusZOw+3i8WgJL&#10;WaFWLqCR8G0SrOvzs0qVOoz4bk7b3DEKwVQqCTbnoeQ8tdZ4lWZhMEjaIUSvMp2x4zqqkcK94wsh&#10;Cu5Vj/TBqsHcW9N+bY9ewmFvr8PTy8Nz4+Pn687dbd6asZPy8mLarIBlM+U/M/ziEzrUxNSEI+rE&#10;nISb24K6ZAk0SS7mC1oa8omlAF5X/H+B+gcAAP//AwBQSwECLQAUAAYACAAAACEAtoM4kv4AAADh&#10;AQAAEwAAAAAAAAAAAAAAAAAAAAAAW0NvbnRlbnRfVHlwZXNdLnhtbFBLAQItABQABgAIAAAAIQA4&#10;/SH/1gAAAJQBAAALAAAAAAAAAAAAAAAAAC8BAABfcmVscy8ucmVsc1BLAQItABQABgAIAAAAIQCu&#10;poLohAIAADEFAAAOAAAAAAAAAAAAAAAAAC4CAABkcnMvZTJvRG9jLnhtbFBLAQItABQABgAIAAAA&#10;IQCqr4eK3wAAAAgBAAAPAAAAAAAAAAAAAAAAAN4EAABkcnMvZG93bnJldi54bWxQSwUGAAAAAAQA&#10;BADzAAAA6gUAAAAA&#10;"/>
            </w:pict>
          </mc:Fallback>
        </mc:AlternateContent>
      </w:r>
      <w:r w:rsidR="003C0DDB">
        <w:rPr>
          <w:rFonts w:eastAsia="HG丸ｺﾞｼｯｸM-PRO" w:hint="eastAsia"/>
        </w:rPr>
        <w:t>（</w:t>
      </w:r>
      <w:r w:rsidR="003C0DDB" w:rsidRPr="000123F5">
        <w:rPr>
          <w:rFonts w:eastAsia="HG丸ｺﾞｼｯｸM-PRO" w:hint="eastAsia"/>
          <w:color w:val="FFFFFF"/>
        </w:rPr>
        <w:t xml:space="preserve">　炭水化物</w:t>
      </w:r>
      <w:r w:rsidR="003C0DDB">
        <w:rPr>
          <w:rFonts w:eastAsia="HG丸ｺﾞｼｯｸM-PRO" w:hint="eastAsia"/>
        </w:rPr>
        <w:t xml:space="preserve">　）・・・（デンプン・ブドウ糖・米・イモなど）</w:t>
      </w:r>
    </w:p>
    <w:p w14:paraId="06F96E0A" w14:textId="77777777" w:rsidR="003C0DDB" w:rsidRDefault="003C0DDB" w:rsidP="003C0DDB">
      <w:pPr>
        <w:rPr>
          <w:rFonts w:eastAsia="HG丸ｺﾞｼｯｸM-PRO"/>
        </w:rPr>
      </w:pPr>
      <w:r>
        <w:rPr>
          <w:rFonts w:eastAsia="HG丸ｺﾞｼｯｸM-PRO" w:hint="eastAsia"/>
        </w:rPr>
        <w:t>（</w:t>
      </w:r>
      <w:r w:rsidRPr="000123F5">
        <w:rPr>
          <w:rFonts w:eastAsia="HG丸ｺﾞｼｯｸM-PRO" w:hint="eastAsia"/>
          <w:color w:val="FFFFFF"/>
        </w:rPr>
        <w:t xml:space="preserve">タンパク質　</w:t>
      </w:r>
      <w:r>
        <w:rPr>
          <w:rFonts w:eastAsia="HG丸ｺﾞｼｯｸM-PRO" w:hint="eastAsia"/>
        </w:rPr>
        <w:t>）・・・（肉・魚・卵・大豆など）　　　　　　　　からだをつくるもと・生活のエネルギー源</w:t>
      </w:r>
    </w:p>
    <w:p w14:paraId="29FF24EA" w14:textId="77777777" w:rsidR="003C0DDB" w:rsidRPr="003C0DDB" w:rsidRDefault="003C0DDB" w:rsidP="003C0DDB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（　　</w:t>
      </w:r>
      <w:r w:rsidRPr="000123F5">
        <w:rPr>
          <w:rFonts w:eastAsia="HG丸ｺﾞｼｯｸM-PRO" w:hint="eastAsia"/>
          <w:color w:val="FFFFFF"/>
        </w:rPr>
        <w:t xml:space="preserve">脂肪　</w:t>
      </w:r>
      <w:r>
        <w:rPr>
          <w:rFonts w:eastAsia="HG丸ｺﾞｼｯｸM-PRO" w:hint="eastAsia"/>
        </w:rPr>
        <w:t xml:space="preserve">　）・・・（油・バターなど）　</w:t>
      </w:r>
    </w:p>
    <w:p w14:paraId="3C37F016" w14:textId="77777777" w:rsidR="003C0DDB" w:rsidRDefault="003C0DDB" w:rsidP="00C71AC9">
      <w:pPr>
        <w:rPr>
          <w:rFonts w:ascii="HG丸ｺﾞｼｯｸM-PRO" w:eastAsia="HG丸ｺﾞｼｯｸM-PRO"/>
          <w:bCs/>
        </w:rPr>
      </w:pPr>
    </w:p>
    <w:p w14:paraId="490255FB" w14:textId="77777777" w:rsidR="00C71AC9" w:rsidRPr="005D049A" w:rsidRDefault="005D049A" w:rsidP="00C71AC9">
      <w:pPr>
        <w:rPr>
          <w:rFonts w:ascii="HG丸ｺﾞｼｯｸM-PRO" w:eastAsia="HG丸ｺﾞｼｯｸM-PRO"/>
          <w:bCs/>
          <w:sz w:val="24"/>
        </w:rPr>
      </w:pPr>
      <w:r>
        <w:rPr>
          <w:rFonts w:ascii="HG丸ｺﾞｼｯｸM-PRO" w:eastAsia="HG丸ｺﾞｼｯｸM-PRO" w:hint="eastAsia"/>
          <w:bCs/>
          <w:sz w:val="24"/>
        </w:rPr>
        <w:t>◆</w:t>
      </w:r>
      <w:r w:rsidR="00831493" w:rsidRPr="005D049A">
        <w:rPr>
          <w:rFonts w:ascii="HG丸ｺﾞｼｯｸM-PRO" w:eastAsia="HG丸ｺﾞｼｯｸM-PRO" w:hint="eastAsia"/>
          <w:bCs/>
          <w:sz w:val="24"/>
        </w:rPr>
        <w:t>栄養素について</w:t>
      </w:r>
    </w:p>
    <w:p w14:paraId="79A95DCA" w14:textId="77777777" w:rsidR="003C0DDB" w:rsidRDefault="00446E69" w:rsidP="00C71AC9">
      <w:pPr>
        <w:rPr>
          <w:rFonts w:ascii="HG丸ｺﾞｼｯｸM-PRO" w:eastAsia="HG丸ｺﾞｼｯｸM-PRO"/>
          <w:bCs/>
        </w:rPr>
      </w:pPr>
      <w:r>
        <w:rPr>
          <w:noProof/>
          <w:sz w:val="24"/>
        </w:rPr>
        <w:drawing>
          <wp:anchor distT="0" distB="0" distL="114300" distR="114300" simplePos="0" relativeHeight="251718144" behindDoc="1" locked="0" layoutInCell="1" allowOverlap="1" wp14:anchorId="0AC154BA" wp14:editId="35DC28E1">
            <wp:simplePos x="0" y="0"/>
            <wp:positionH relativeFrom="column">
              <wp:posOffset>4055745</wp:posOffset>
            </wp:positionH>
            <wp:positionV relativeFrom="paragraph">
              <wp:posOffset>479425</wp:posOffset>
            </wp:positionV>
            <wp:extent cx="2552700" cy="2584450"/>
            <wp:effectExtent l="0" t="0" r="0" b="6350"/>
            <wp:wrapNone/>
            <wp:docPr id="343" name="図 343" descr="消化酵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消化酵素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AC9" w:rsidRPr="00C71AC9">
        <w:rPr>
          <w:rFonts w:ascii="HG丸ｺﾞｼｯｸM-PRO" w:eastAsia="HG丸ｺﾞｼｯｸM-PRO" w:hint="eastAsia"/>
          <w:bCs/>
        </w:rPr>
        <w:t xml:space="preserve">　私たちが食物として食べているものは、植物や動物から作り出されたものです。植物や動物の身体は、有機物という炭素を含む化合物でできています。私たちが食物からとる栄養分の有機物は、複雑で大きな分子のつくりになっていることが多く、栄養分として体内に取り込むには工夫が必要です。</w:t>
      </w:r>
      <w:r w:rsidR="003C0DDB">
        <w:rPr>
          <w:rFonts w:ascii="HG丸ｺﾞｼｯｸM-PRO" w:eastAsia="HG丸ｺﾞｼｯｸM-PRO" w:hint="eastAsia"/>
          <w:bCs/>
        </w:rPr>
        <w:t>次回の授業からは</w:t>
      </w:r>
      <w:r w:rsidR="00C71AC9" w:rsidRPr="00C71AC9">
        <w:rPr>
          <w:rFonts w:ascii="HG丸ｺﾞｼｯｸM-PRO" w:eastAsia="HG丸ｺﾞｼｯｸM-PRO" w:hint="eastAsia"/>
          <w:bCs/>
        </w:rPr>
        <w:t>どのように体内に取り込むのかを学習していきましょう。</w:t>
      </w:r>
    </w:p>
    <w:p w14:paraId="718005E4" w14:textId="77777777" w:rsidR="00831493" w:rsidRDefault="00831493" w:rsidP="00C71AC9">
      <w:pPr>
        <w:rPr>
          <w:rFonts w:ascii="HG丸ｺﾞｼｯｸM-PRO" w:eastAsia="HG丸ｺﾞｼｯｸM-PRO"/>
          <w:bCs/>
        </w:rPr>
      </w:pPr>
    </w:p>
    <w:p w14:paraId="576EF13D" w14:textId="77777777" w:rsidR="00831493" w:rsidRPr="005D049A" w:rsidRDefault="005D049A" w:rsidP="00831493">
      <w:pPr>
        <w:rPr>
          <w:rFonts w:ascii="HG丸ｺﾞｼｯｸM-PRO" w:eastAsia="HG丸ｺﾞｼｯｸM-PRO"/>
          <w:bCs/>
          <w:sz w:val="24"/>
        </w:rPr>
      </w:pPr>
      <w:r>
        <w:rPr>
          <w:rFonts w:ascii="HG丸ｺﾞｼｯｸM-PRO" w:eastAsia="HG丸ｺﾞｼｯｸM-PRO" w:hint="eastAsia"/>
          <w:bCs/>
          <w:sz w:val="24"/>
        </w:rPr>
        <w:t>◆</w:t>
      </w:r>
      <w:r w:rsidR="00831493" w:rsidRPr="005D049A">
        <w:rPr>
          <w:rFonts w:ascii="HG丸ｺﾞｼｯｸM-PRO" w:eastAsia="HG丸ｺﾞｼｯｸM-PRO" w:hint="eastAsia"/>
          <w:bCs/>
          <w:sz w:val="24"/>
        </w:rPr>
        <w:t>だ液の中の酵素について</w:t>
      </w:r>
    </w:p>
    <w:p w14:paraId="5629A346" w14:textId="77777777" w:rsidR="005D049A" w:rsidRDefault="00831493" w:rsidP="00831493">
      <w:pPr>
        <w:rPr>
          <w:rFonts w:ascii="HG丸ｺﾞｼｯｸM-PRO" w:eastAsia="HG丸ｺﾞｼｯｸM-PRO"/>
          <w:bCs/>
        </w:rPr>
      </w:pPr>
      <w:r w:rsidRPr="00831493">
        <w:rPr>
          <w:rFonts w:ascii="HG丸ｺﾞｼｯｸM-PRO" w:eastAsia="HG丸ｺﾞｼｯｸM-PRO" w:hint="eastAsia"/>
          <w:bCs/>
        </w:rPr>
        <w:t xml:space="preserve">　だ液の中に</w:t>
      </w:r>
      <w:r w:rsidR="005D049A">
        <w:rPr>
          <w:rFonts w:ascii="HG丸ｺﾞｼｯｸM-PRO" w:eastAsia="HG丸ｺﾞｼｯｸM-PRO" w:hint="eastAsia"/>
          <w:bCs/>
        </w:rPr>
        <w:t>はアミラーゼといわれる消化酵素が含まれています。</w:t>
      </w:r>
    </w:p>
    <w:p w14:paraId="1669A6C6" w14:textId="77777777" w:rsidR="005D049A" w:rsidRDefault="005D049A" w:rsidP="00831493">
      <w:pPr>
        <w:rPr>
          <w:rFonts w:ascii="HG丸ｺﾞｼｯｸM-PRO" w:eastAsia="HG丸ｺﾞｼｯｸM-PRO"/>
          <w:bCs/>
        </w:rPr>
      </w:pPr>
      <w:r>
        <w:rPr>
          <w:rFonts w:ascii="HG丸ｺﾞｼｯｸM-PRO" w:eastAsia="HG丸ｺﾞｼｯｸM-PRO" w:hint="eastAsia"/>
          <w:bCs/>
        </w:rPr>
        <w:t>消化酵素</w:t>
      </w:r>
      <w:r w:rsidR="00831493" w:rsidRPr="00831493">
        <w:rPr>
          <w:rFonts w:ascii="HG丸ｺﾞｼｯｸM-PRO" w:eastAsia="HG丸ｺﾞｼｯｸM-PRO" w:hint="eastAsia"/>
          <w:bCs/>
        </w:rPr>
        <w:t>は、それ自身は変化せず、特定の相手を分解する性質を</w:t>
      </w:r>
    </w:p>
    <w:p w14:paraId="6E2FB472" w14:textId="77777777" w:rsidR="005D049A" w:rsidRDefault="00831493" w:rsidP="00831493">
      <w:pPr>
        <w:rPr>
          <w:rFonts w:ascii="HG丸ｺﾞｼｯｸM-PRO" w:eastAsia="HG丸ｺﾞｼｯｸM-PRO"/>
          <w:bCs/>
        </w:rPr>
      </w:pPr>
      <w:r w:rsidRPr="00831493">
        <w:rPr>
          <w:rFonts w:ascii="HG丸ｺﾞｼｯｸM-PRO" w:eastAsia="HG丸ｺﾞｼｯｸM-PRO" w:hint="eastAsia"/>
          <w:bCs/>
        </w:rPr>
        <w:t>持っています。消化酵素は、はたらきやすい温度が決まっていま</w:t>
      </w:r>
    </w:p>
    <w:p w14:paraId="372A744C" w14:textId="77777777" w:rsidR="005D049A" w:rsidRDefault="00831493" w:rsidP="00831493">
      <w:pPr>
        <w:rPr>
          <w:rFonts w:ascii="HG丸ｺﾞｼｯｸM-PRO" w:eastAsia="HG丸ｺﾞｼｯｸM-PRO"/>
          <w:bCs/>
        </w:rPr>
      </w:pPr>
      <w:r w:rsidRPr="00831493">
        <w:rPr>
          <w:rFonts w:ascii="HG丸ｺﾞｼｯｸM-PRO" w:eastAsia="HG丸ｺﾞｼｯｸM-PRO" w:hint="eastAsia"/>
          <w:bCs/>
        </w:rPr>
        <w:t>す。また、はたらく相手も決まっています。アミラーゼはデンプ</w:t>
      </w:r>
    </w:p>
    <w:p w14:paraId="72BC5D40" w14:textId="77777777" w:rsidR="005D049A" w:rsidRDefault="00831493" w:rsidP="00831493">
      <w:pPr>
        <w:rPr>
          <w:rFonts w:ascii="HG丸ｺﾞｼｯｸM-PRO" w:eastAsia="HG丸ｺﾞｼｯｸM-PRO"/>
          <w:bCs/>
        </w:rPr>
      </w:pPr>
      <w:r w:rsidRPr="00831493">
        <w:rPr>
          <w:rFonts w:ascii="HG丸ｺﾞｼｯｸM-PRO" w:eastAsia="HG丸ｺﾞｼｯｸM-PRO" w:hint="eastAsia"/>
          <w:bCs/>
        </w:rPr>
        <w:t>ンを糖に変化させる消化酵素です。人間が必要とする他の栄養素</w:t>
      </w:r>
    </w:p>
    <w:p w14:paraId="3F5251B1" w14:textId="77777777" w:rsidR="005D049A" w:rsidRDefault="00831493" w:rsidP="00831493">
      <w:pPr>
        <w:rPr>
          <w:rFonts w:ascii="HG丸ｺﾞｼｯｸM-PRO" w:eastAsia="HG丸ｺﾞｼｯｸM-PRO"/>
          <w:bCs/>
        </w:rPr>
      </w:pPr>
      <w:r w:rsidRPr="00831493">
        <w:rPr>
          <w:rFonts w:ascii="HG丸ｺﾞｼｯｸM-PRO" w:eastAsia="HG丸ｺﾞｼｯｸM-PRO" w:hint="eastAsia"/>
          <w:bCs/>
        </w:rPr>
        <w:t>であるタンパク質には胃から分泌されるペプシン（プロテアーゼ）、</w:t>
      </w:r>
    </w:p>
    <w:p w14:paraId="5414CD70" w14:textId="77777777" w:rsidR="00C71AC9" w:rsidRDefault="00831493" w:rsidP="00C71AC9">
      <w:pPr>
        <w:rPr>
          <w:rFonts w:ascii="HG丸ｺﾞｼｯｸM-PRO" w:eastAsia="HG丸ｺﾞｼｯｸM-PRO"/>
          <w:bCs/>
        </w:rPr>
      </w:pPr>
      <w:r w:rsidRPr="00831493">
        <w:rPr>
          <w:rFonts w:ascii="HG丸ｺﾞｼｯｸM-PRO" w:eastAsia="HG丸ｺﾞｼｯｸM-PRO" w:hint="eastAsia"/>
          <w:bCs/>
        </w:rPr>
        <w:t>脂肪には膵臓から分泌されるリパーゼがはたらきます。</w:t>
      </w:r>
    </w:p>
    <w:p w14:paraId="3D1A2F3C" w14:textId="77777777" w:rsidR="005D049A" w:rsidRPr="005D049A" w:rsidRDefault="005D049A" w:rsidP="00C71AC9">
      <w:pPr>
        <w:rPr>
          <w:rFonts w:ascii="HG丸ｺﾞｼｯｸM-PRO" w:eastAsia="HG丸ｺﾞｼｯｸM-PRO"/>
          <w:bCs/>
        </w:rPr>
      </w:pPr>
    </w:p>
    <w:p w14:paraId="3092D9B4" w14:textId="77777777" w:rsidR="00831493" w:rsidRDefault="00446E69" w:rsidP="0083149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191A40" wp14:editId="1010F347">
                <wp:simplePos x="0" y="0"/>
                <wp:positionH relativeFrom="column">
                  <wp:posOffset>169545</wp:posOffset>
                </wp:positionH>
                <wp:positionV relativeFrom="paragraph">
                  <wp:posOffset>88265</wp:posOffset>
                </wp:positionV>
                <wp:extent cx="6305550" cy="1712595"/>
                <wp:effectExtent l="7620" t="12065" r="11430" b="8890"/>
                <wp:wrapNone/>
                <wp:docPr id="291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712595"/>
                        </a:xfrm>
                        <a:prstGeom prst="foldedCorner">
                          <a:avLst>
                            <a:gd name="adj" fmla="val 63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7FD7FD" w14:textId="77777777" w:rsidR="00EF4819" w:rsidRPr="00C076F1" w:rsidRDefault="00EF4819" w:rsidP="00EF4819"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076F1">
                              <w:rPr>
                                <w:rFonts w:ascii="HG創英角ﾎﾟｯﾌﾟ体" w:eastAsia="HG創英角ﾎﾟｯﾌﾟ体" w:hAnsi="HG創英角ﾎﾟｯﾌﾟ体" w:hint="eastAsia"/>
                                <w:shadow/>
                                <w:color w:val="B2B2B2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今日の実験・観察を通して・・・感想と考察をしよう</w:t>
                            </w:r>
                          </w:p>
                          <w:p w14:paraId="7B8DD53B" w14:textId="77777777" w:rsidR="00D721CD" w:rsidRPr="009C7962" w:rsidRDefault="00D721CD" w:rsidP="00831493">
                            <w:pPr>
                              <w:rPr>
                                <w:sz w:val="28"/>
                              </w:rPr>
                            </w:pP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  <w:r w:rsidRPr="00831493"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91A4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92" o:spid="_x0000_s1028" type="#_x0000_t65" style="position:absolute;left:0;text-align:left;margin-left:13.35pt;margin-top:6.95pt;width:496.5pt;height:134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hcOwIAAHcEAAAOAAAAZHJzL2Uyb0RvYy54bWysVMFu2zAMvQ/YPwi6L47duU2MOkWRLsOA&#10;bivQ7QMUSY61yaJGKXG6ry8tu1267TTMB4EUyUfykfLl1bGz7KAxGHA1z2dzzrSToIzb1fzrl82b&#10;BWchCqeEBadr/qADv1q9fnXZ+0oX0IJVGhmBuFD1vuZtjL7KsiBb3YkwA68dGRvATkRScZcpFD2h&#10;dzYr5vPzrAdUHkHqEOj2ZjTyVcJvGi3j56YJOjJbc6otphPTuR3ObHUpqh0K3xo5lSH+oYpOGEdJ&#10;n6FuRBRsj+YPqM5IhABNnEnoMmgaI3XqgbrJ5791c98Kr1MvRE7wzzSF/wcrPx3ukBlV82KZc+ZE&#10;R0O63kdIuVm+LAaKeh8q8rz3dzg0GfwtyO+BOVi3wu30NSL0rRaKCssH/+xFwKAECmXb/iMowheE&#10;n9g6NtgNgMQDO6ahPDwPRR8jk3R5fjYvy5JmJ8mWX+RFuSxTDlE9hXsM8b2Gjg1CzZthqdQa0GlM&#10;acThNsQ0HTV1KNQ3zprO0qwPwrLzs8Vywpx8M1E9oaaOwRq1MdYmBXfbtUVGkTXfpG8KDqdu1rG+&#10;5suyKFMRL2zhFGKevr9BIOydSis6sPtukqMwdpSpSusmugeGx0nF4/aYRpp4Gtjfgnog/hHG/af3&#10;SkIL+JOznna/5uHHXqDmzH5wNMOLtwVxzGJSFoslkY+nhu2JQThJQDWPnI3iOo7Pa+/R7FrKk6f2&#10;HQxb1Zj4tB5jTVPxtN0kvXg+p3ry+vW/WD0CAAD//wMAUEsDBBQABgAIAAAAIQBqvXbZ2wAAAAoB&#10;AAAPAAAAZHJzL2Rvd25yZXYueG1sTI/BbsIwEETvlfoP1lbqrTgGESCNg6pK9E4Kh95MvCRR43Vk&#10;G0j/vsupPe680exMuZ3cIK4YYu9Jg5plIJAab3tqNRw+dy9rEDEZsmbwhBp+MMK2enwoTWH9jfZ4&#10;rVMrOIRiYTR0KY2FlLHp0Jk48yMSs7MPziQ+QyttMDcOd4OcZ1kunemJP3RmxPcOm+/64jTMw/Lr&#10;eFDnfdwZRfVypT4aVFo/P01vryASTunPDPf6XB0q7nTyF7JRDJyRr9jJ+mID4s4ztWHlxGS9yEFW&#10;pfw/ofoFAAD//wMAUEsBAi0AFAAGAAgAAAAhALaDOJL+AAAA4QEAABMAAAAAAAAAAAAAAAAAAAAA&#10;AFtDb250ZW50X1R5cGVzXS54bWxQSwECLQAUAAYACAAAACEAOP0h/9YAAACUAQAACwAAAAAAAAAA&#10;AAAAAAAvAQAAX3JlbHMvLnJlbHNQSwECLQAUAAYACAAAACEAIfi4XDsCAAB3BAAADgAAAAAAAAAA&#10;AAAAAAAuAgAAZHJzL2Uyb0RvYy54bWxQSwECLQAUAAYACAAAACEAar122dsAAAAKAQAADwAAAAAA&#10;AAAAAAAAAACVBAAAZHJzL2Rvd25yZXYueG1sUEsFBgAAAAAEAAQA8wAAAJ0FAAAAAA==&#10;" adj="20220">
                <v:textbox inset="5.85pt,.7pt,5.85pt,.7pt">
                  <w:txbxContent>
                    <w:p w14:paraId="187FD7FD" w14:textId="77777777" w:rsidR="00EF4819" w:rsidRPr="00C076F1" w:rsidRDefault="00EF4819" w:rsidP="00EF4819">
                      <w:pPr>
                        <w:jc w:val="center"/>
                        <w:rPr>
                          <w:kern w:val="0"/>
                          <w:sz w:val="16"/>
                          <w:szCs w:val="16"/>
                        </w:rPr>
                      </w:pPr>
                      <w:r w:rsidRPr="00C076F1">
                        <w:rPr>
                          <w:rFonts w:ascii="HG創英角ﾎﾟｯﾌﾟ体" w:eastAsia="HG創英角ﾎﾟｯﾌﾟ体" w:hAnsi="HG創英角ﾎﾟｯﾌﾟ体" w:hint="eastAsia"/>
                          <w:shadow/>
                          <w:color w:val="B2B2B2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今日の実験・観察を通して・・・感想と考察をしよう</w:t>
                      </w:r>
                    </w:p>
                    <w:p w14:paraId="7B8DD53B" w14:textId="77777777" w:rsidR="00D721CD" w:rsidRPr="009C7962" w:rsidRDefault="00D721CD" w:rsidP="00831493">
                      <w:pPr>
                        <w:rPr>
                          <w:sz w:val="28"/>
                        </w:rPr>
                      </w:pP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  <w:r w:rsidRPr="00831493">
                        <w:rPr>
                          <w:rFonts w:hint="eastAsia"/>
                          <w:sz w:val="24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B69E1E" w14:textId="77777777" w:rsidR="00831493" w:rsidRDefault="00831493" w:rsidP="00831493">
      <w:pPr>
        <w:rPr>
          <w:rFonts w:ascii="HG丸ｺﾞｼｯｸM-PRO" w:eastAsia="HG丸ｺﾞｼｯｸM-PRO"/>
          <w:sz w:val="24"/>
        </w:rPr>
      </w:pPr>
    </w:p>
    <w:p w14:paraId="54DCA290" w14:textId="77777777" w:rsidR="00831493" w:rsidRDefault="00831493" w:rsidP="00831493">
      <w:pPr>
        <w:rPr>
          <w:rFonts w:ascii="HG丸ｺﾞｼｯｸM-PRO" w:eastAsia="HG丸ｺﾞｼｯｸM-PRO"/>
          <w:sz w:val="24"/>
        </w:rPr>
      </w:pPr>
    </w:p>
    <w:p w14:paraId="2F555AF6" w14:textId="77777777" w:rsidR="00831493" w:rsidRDefault="00831493" w:rsidP="00831493">
      <w:pPr>
        <w:rPr>
          <w:rFonts w:ascii="HG丸ｺﾞｼｯｸM-PRO" w:eastAsia="HG丸ｺﾞｼｯｸM-PRO"/>
          <w:sz w:val="24"/>
        </w:rPr>
      </w:pPr>
    </w:p>
    <w:p w14:paraId="788F5160" w14:textId="77777777" w:rsidR="006078B9" w:rsidRDefault="006078B9" w:rsidP="00831493">
      <w:pPr>
        <w:rPr>
          <w:rFonts w:ascii="HG丸ｺﾞｼｯｸM-PRO" w:eastAsia="HG丸ｺﾞｼｯｸM-PRO"/>
          <w:sz w:val="24"/>
        </w:rPr>
      </w:pPr>
    </w:p>
    <w:p w14:paraId="2D31D10E" w14:textId="77777777" w:rsidR="00831493" w:rsidRDefault="00446E69" w:rsidP="0083149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5519F17" wp14:editId="57512D51">
                <wp:simplePos x="0" y="0"/>
                <wp:positionH relativeFrom="column">
                  <wp:posOffset>169545</wp:posOffset>
                </wp:positionH>
                <wp:positionV relativeFrom="paragraph">
                  <wp:posOffset>5715</wp:posOffset>
                </wp:positionV>
                <wp:extent cx="6096000" cy="840740"/>
                <wp:effectExtent l="7620" t="5715" r="11430" b="10795"/>
                <wp:wrapNone/>
                <wp:docPr id="29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DA995" w14:textId="77777777" w:rsidR="00D721CD" w:rsidRPr="00457267" w:rsidRDefault="00D721CD" w:rsidP="0083149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45726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今日の取り組みを自己評価しよう！　きちんと評価してくださいね！</w:t>
                            </w:r>
                          </w:p>
                          <w:p w14:paraId="0B5FAB79" w14:textId="77777777" w:rsidR="00D721CD" w:rsidRDefault="00D721CD" w:rsidP="00831493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42DEB">
                              <w:rPr>
                                <w:rFonts w:ascii="HG丸ｺﾞｼｯｸM-PRO" w:eastAsia="HG丸ｺﾞｼｯｸM-PRO" w:hint="eastAsia"/>
                                <w:bdr w:val="single" w:sz="4" w:space="0" w:color="auto"/>
                              </w:rPr>
                              <w:t>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グループで協力しながら観察や実験に積極的に取り組めましたか？　　A・B・C</w:t>
                            </w:r>
                          </w:p>
                          <w:p w14:paraId="7041FB79" w14:textId="77777777" w:rsidR="00D721CD" w:rsidRDefault="00D721CD" w:rsidP="00831493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42DEB">
                              <w:rPr>
                                <w:rFonts w:ascii="HG丸ｺﾞｼｯｸM-PRO" w:eastAsia="HG丸ｺﾞｼｯｸM-PRO" w:hint="eastAsia"/>
                                <w:bdr w:val="single" w:sz="4" w:space="0" w:color="auto"/>
                              </w:rPr>
                              <w:t>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今日の実験の目的を達成しましたか？　　　　　　　　　　　A・B・C</w:t>
                            </w:r>
                          </w:p>
                          <w:p w14:paraId="2E594BD7" w14:textId="77777777" w:rsidR="00D721CD" w:rsidRPr="00457267" w:rsidRDefault="00D721CD" w:rsidP="00831493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42DEB">
                              <w:rPr>
                                <w:rFonts w:ascii="HG丸ｺﾞｼｯｸM-PRO" w:eastAsia="HG丸ｺﾞｼｯｸM-PRO" w:hint="eastAsia"/>
                                <w:bdr w:val="single" w:sz="4" w:space="0" w:color="auto"/>
                              </w:rPr>
                              <w:t>思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実験や観察を通して、新たな知識を得ることができましたか？　　　　A・B・C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19F17" id="Text Box 191" o:spid="_x0000_s1029" type="#_x0000_t202" style="position:absolute;left:0;text-align:left;margin-left:13.35pt;margin-top:.45pt;width:480pt;height:66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2MgIAAFkEAAAOAAAAZHJzL2Uyb0RvYy54bWysVNuO2jAQfa/Uf7D8XhIQsBARVlu2VJW2&#10;F2m3H+A4TmLV9ri2Idl+fccOUHp7qcqDZWdmzpw5M8PmdtCKHIXzEkxJp5OcEmE41NK0Jf38tH+1&#10;osQHZmqmwIiSPgtPb7cvX2x6W4gZdKBq4QiCGF/0tqRdCLbIMs87oZmfgBUGjQ04zQI+XZvVjvWI&#10;rlU2y/Nl1oOrrQMuvMev96ORbhN+0wgePjaNF4GokiK3kE6Xziqe2XbDitYx20l+osH+gYVm0mDS&#10;C9Q9C4wcnPwNSkvuwEMTJhx0Bk0juUg1YDXT/JdqHjtmRaoFxfH2IpP/f7D8w/GTI7Iu6WyN+him&#10;sUlPYgjkNQxkup5GhXrrC3R8tOgaBjRgp1O13j4A/+KJgV3HTCvunIO+E6xGhikyuwodcXwEqfr3&#10;UGMidgiQgIbG6SgfCkIQHZk8X7oTyXD8uMzXyzxHE0fbap7fzFP7Mlaco63z4a0ATeKlpA67n9DZ&#10;8cEHrANdzy4xmQcl671UKj1cW+2UI0eGk7JPv1g6hvzkpgzpS7pezBajAH+FQKaR7B8gtAw48kpq&#10;rOLixIoo2xtTYwArApNqvGN+ZZBG1DFKN4oYhmpITVue21NB/YzCOhgnHDcSLx24b5T0ON0l9V8P&#10;zAlK1DuDzbmZz9YLXIf0WK1i6921oboyMMMRqKSBkvG6C+MCHayTbYd5xmEwcIftbGRSOvIdOZ3I&#10;4/wmNU+7Fhfk+p28fvwjbL8DAAD//wMAUEsDBBQABgAIAAAAIQDvryob3QAAAAcBAAAPAAAAZHJz&#10;L2Rvd25yZXYueG1sTI7BSsNAFEX3gv8wPMGN2IkNxCZmUkRQ7EraSqG7aeaZhGbehMxMG/16X1e6&#10;vNzDvadcTrYXJxx950jBwywBgVQ701Gj4HP7er8A4YMmo3tHqOAbPSyr66tSF8adaY2nTWgEj5Av&#10;tII2hKGQ0tctWu1nbkDi7suNVgeOYyPNqM88bns5T5JMWt0RP7R6wJcW6+MmWgXHVaxt3O3H94+4&#10;fVv9ZEbeJblStzfT8xOIgFP4g+Giz+pQsdPBRTJe9Arm2SOTCnIQ3OaLSzwwlqYpyKqU//2rXwAA&#10;AP//AwBQSwECLQAUAAYACAAAACEAtoM4kv4AAADhAQAAEwAAAAAAAAAAAAAAAAAAAAAAW0NvbnRl&#10;bnRfVHlwZXNdLnhtbFBLAQItABQABgAIAAAAIQA4/SH/1gAAAJQBAAALAAAAAAAAAAAAAAAAAC8B&#10;AABfcmVscy8ucmVsc1BLAQItABQABgAIAAAAIQDvcVG2MgIAAFkEAAAOAAAAAAAAAAAAAAAAAC4C&#10;AABkcnMvZTJvRG9jLnhtbFBLAQItABQABgAIAAAAIQDvryob3QAAAAcBAAAPAAAAAAAAAAAAAAAA&#10;AIwEAABkcnMvZG93bnJldi54bWxQSwUGAAAAAAQABADzAAAAlgUAAAAA&#10;">
                <v:textbox inset="5.85pt,.7pt,5.85pt,.7pt">
                  <w:txbxContent>
                    <w:p w14:paraId="51FDA995" w14:textId="77777777" w:rsidR="00D721CD" w:rsidRPr="00457267" w:rsidRDefault="00D721CD" w:rsidP="00831493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457267">
                        <w:rPr>
                          <w:rFonts w:ascii="HG丸ｺﾞｼｯｸM-PRO" w:eastAsia="HG丸ｺﾞｼｯｸM-PRO" w:hint="eastAsia"/>
                          <w:b/>
                        </w:rPr>
                        <w:t>今日の取り組みを自己評価しよう！　きちんと評価してくださいね！</w:t>
                      </w:r>
                    </w:p>
                    <w:p w14:paraId="0B5FAB79" w14:textId="77777777" w:rsidR="00D721CD" w:rsidRDefault="00D721CD" w:rsidP="00831493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 w:rsidRPr="00042DEB">
                        <w:rPr>
                          <w:rFonts w:ascii="HG丸ｺﾞｼｯｸM-PRO" w:eastAsia="HG丸ｺﾞｼｯｸM-PRO" w:hint="eastAsia"/>
                          <w:bdr w:val="single" w:sz="4" w:space="0" w:color="auto"/>
                        </w:rPr>
                        <w:t>関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グループで協力しながら観察や実験に積極的に取り組めましたか？　　A・B・C</w:t>
                      </w:r>
                    </w:p>
                    <w:p w14:paraId="7041FB79" w14:textId="77777777" w:rsidR="00D721CD" w:rsidRDefault="00D721CD" w:rsidP="00831493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 w:rsidRPr="00042DEB">
                        <w:rPr>
                          <w:rFonts w:ascii="HG丸ｺﾞｼｯｸM-PRO" w:eastAsia="HG丸ｺﾞｼｯｸM-PRO" w:hint="eastAsia"/>
                          <w:bdr w:val="single" w:sz="4" w:space="0" w:color="auto"/>
                        </w:rPr>
                        <w:t>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　今日の実験の目的を達成しましたか？　　　　　　　　　　　A・B・C</w:t>
                      </w:r>
                    </w:p>
                    <w:p w14:paraId="2E594BD7" w14:textId="77777777" w:rsidR="00D721CD" w:rsidRPr="00457267" w:rsidRDefault="00D721CD" w:rsidP="00831493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 w:rsidRPr="00042DEB">
                        <w:rPr>
                          <w:rFonts w:ascii="HG丸ｺﾞｼｯｸM-PRO" w:eastAsia="HG丸ｺﾞｼｯｸM-PRO" w:hint="eastAsia"/>
                          <w:bdr w:val="single" w:sz="4" w:space="0" w:color="auto"/>
                        </w:rPr>
                        <w:t>思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実験や観察を通して、新たな知識を得ることができましたか？　　　　A・B・C</w:t>
                      </w:r>
                    </w:p>
                  </w:txbxContent>
                </v:textbox>
              </v:shape>
            </w:pict>
          </mc:Fallback>
        </mc:AlternateContent>
      </w:r>
    </w:p>
    <w:p w14:paraId="6B2DBF41" w14:textId="77777777" w:rsidR="00831493" w:rsidRDefault="00831493" w:rsidP="00831493">
      <w:pPr>
        <w:rPr>
          <w:rFonts w:ascii="HG丸ｺﾞｼｯｸM-PRO" w:eastAsia="HG丸ｺﾞｼｯｸM-PRO"/>
          <w:sz w:val="24"/>
        </w:rPr>
      </w:pPr>
    </w:p>
    <w:p w14:paraId="550F1128" w14:textId="77777777" w:rsidR="00831493" w:rsidRPr="006078B9" w:rsidRDefault="00831493" w:rsidP="00831493">
      <w:pPr>
        <w:rPr>
          <w:rFonts w:ascii="HG丸ｺﾞｼｯｸM-PRO" w:eastAsia="HG丸ｺﾞｼｯｸM-PRO"/>
          <w:sz w:val="22"/>
        </w:rPr>
      </w:pPr>
    </w:p>
    <w:p w14:paraId="3E11FEC7" w14:textId="77777777" w:rsidR="00831493" w:rsidRDefault="006078B9" w:rsidP="00831493">
      <w:pPr>
        <w:rPr>
          <w:rFonts w:ascii="HG丸ｺﾞｼｯｸM-PRO" w:eastAsia="HG丸ｺﾞｼｯｸM-PRO"/>
          <w:sz w:val="24"/>
        </w:rPr>
      </w:pPr>
      <w:r w:rsidRPr="00831493">
        <w:rPr>
          <w:rFonts w:eastAsia="HG丸ｺﾞｼｯｸM-PRO" w:hint="eastAsia"/>
          <w:b/>
          <w:bCs/>
          <w:sz w:val="36"/>
          <w:u w:val="single"/>
        </w:rPr>
        <w:t xml:space="preserve">　２年　　組　　番　氏名</w:t>
      </w:r>
      <w:r w:rsidRPr="00831493">
        <w:rPr>
          <w:rFonts w:eastAsia="HG丸ｺﾞｼｯｸM-PRO" w:hint="eastAsia"/>
          <w:b/>
          <w:bCs/>
          <w:sz w:val="36"/>
          <w:u w:val="single"/>
        </w:rPr>
        <w:tab/>
      </w:r>
      <w:r w:rsidRPr="00831493">
        <w:rPr>
          <w:rFonts w:eastAsia="HG丸ｺﾞｼｯｸM-PRO" w:hint="eastAsia"/>
          <w:b/>
          <w:bCs/>
          <w:sz w:val="36"/>
          <w:u w:val="single"/>
        </w:rPr>
        <w:t xml:space="preserve">　　</w:t>
      </w:r>
      <w:r w:rsidRPr="00831493">
        <w:rPr>
          <w:rFonts w:eastAsia="HG丸ｺﾞｼｯｸM-PRO" w:hint="eastAsia"/>
          <w:b/>
          <w:bCs/>
          <w:sz w:val="36"/>
          <w:u w:val="single"/>
        </w:rPr>
        <w:tab/>
      </w:r>
      <w:r w:rsidRPr="00831493">
        <w:rPr>
          <w:rFonts w:eastAsia="HG丸ｺﾞｼｯｸM-PRO" w:hint="eastAsia"/>
          <w:b/>
          <w:bCs/>
          <w:sz w:val="36"/>
          <w:u w:val="single"/>
        </w:rPr>
        <w:tab/>
      </w:r>
      <w:r w:rsidRPr="00831493">
        <w:rPr>
          <w:rFonts w:eastAsia="HG丸ｺﾞｼｯｸM-PRO" w:hint="eastAsia"/>
          <w:b/>
          <w:bCs/>
          <w:sz w:val="36"/>
          <w:u w:val="single"/>
        </w:rPr>
        <w:t xml:space="preserve">　　　　　　　</w:t>
      </w:r>
    </w:p>
    <w:sectPr w:rsidR="00831493" w:rsidSect="00D756DB">
      <w:pgSz w:w="11906" w:h="16838" w:code="9"/>
      <w:pgMar w:top="624" w:right="851" w:bottom="624" w:left="851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F033A" w14:textId="77777777" w:rsidR="00E569DC" w:rsidRDefault="00E569DC" w:rsidP="00D258AA">
      <w:r>
        <w:separator/>
      </w:r>
    </w:p>
  </w:endnote>
  <w:endnote w:type="continuationSeparator" w:id="0">
    <w:p w14:paraId="19391C8E" w14:textId="77777777" w:rsidR="00E569DC" w:rsidRDefault="00E569DC" w:rsidP="00D2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293EE" w14:textId="77777777" w:rsidR="00E569DC" w:rsidRDefault="00E569DC" w:rsidP="00D258AA">
      <w:r>
        <w:separator/>
      </w:r>
    </w:p>
  </w:footnote>
  <w:footnote w:type="continuationSeparator" w:id="0">
    <w:p w14:paraId="3FC0D3AA" w14:textId="77777777" w:rsidR="00E569DC" w:rsidRDefault="00E569DC" w:rsidP="00D2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45D0"/>
    <w:multiLevelType w:val="singleLevel"/>
    <w:tmpl w:val="0358830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83D0B81"/>
    <w:multiLevelType w:val="hybridMultilevel"/>
    <w:tmpl w:val="5B3A2A34"/>
    <w:lvl w:ilvl="0" w:tplc="5BFC261C">
      <w:numFmt w:val="bullet"/>
      <w:lvlText w:val="※"/>
      <w:lvlJc w:val="left"/>
      <w:pPr>
        <w:tabs>
          <w:tab w:val="num" w:pos="4875"/>
        </w:tabs>
        <w:ind w:left="48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</w:abstractNum>
  <w:abstractNum w:abstractNumId="2" w15:restartNumberingAfterBreak="0">
    <w:nsid w:val="195D3F48"/>
    <w:multiLevelType w:val="hybridMultilevel"/>
    <w:tmpl w:val="4394E79E"/>
    <w:lvl w:ilvl="0" w:tplc="DEB0C000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3A533159"/>
    <w:multiLevelType w:val="hybridMultilevel"/>
    <w:tmpl w:val="E898CAB2"/>
    <w:lvl w:ilvl="0" w:tplc="D4BA8482">
      <w:numFmt w:val="bullet"/>
      <w:lvlText w:val="※"/>
      <w:lvlJc w:val="left"/>
      <w:pPr>
        <w:tabs>
          <w:tab w:val="num" w:pos="7500"/>
        </w:tabs>
        <w:ind w:left="7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920"/>
        </w:tabs>
        <w:ind w:left="10920" w:hanging="420"/>
      </w:pPr>
      <w:rPr>
        <w:rFonts w:ascii="Wingdings" w:hAnsi="Wingdings" w:hint="default"/>
      </w:rPr>
    </w:lvl>
  </w:abstractNum>
  <w:abstractNum w:abstractNumId="4" w15:restartNumberingAfterBreak="0">
    <w:nsid w:val="54E81BA1"/>
    <w:multiLevelType w:val="hybridMultilevel"/>
    <w:tmpl w:val="D3FCEEB2"/>
    <w:lvl w:ilvl="0" w:tplc="3F9230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68"/>
    <w:rsid w:val="00003F41"/>
    <w:rsid w:val="000123F5"/>
    <w:rsid w:val="000A2E46"/>
    <w:rsid w:val="000C57CE"/>
    <w:rsid w:val="001201EC"/>
    <w:rsid w:val="00145384"/>
    <w:rsid w:val="002012F6"/>
    <w:rsid w:val="0026137D"/>
    <w:rsid w:val="002D41A9"/>
    <w:rsid w:val="002E6980"/>
    <w:rsid w:val="002F6DF1"/>
    <w:rsid w:val="00347CDB"/>
    <w:rsid w:val="00351421"/>
    <w:rsid w:val="00356FB7"/>
    <w:rsid w:val="00396665"/>
    <w:rsid w:val="003A24AB"/>
    <w:rsid w:val="003C0DDB"/>
    <w:rsid w:val="003F38DE"/>
    <w:rsid w:val="003F62CC"/>
    <w:rsid w:val="00446E69"/>
    <w:rsid w:val="00463F1A"/>
    <w:rsid w:val="004E2268"/>
    <w:rsid w:val="005D049A"/>
    <w:rsid w:val="006078B9"/>
    <w:rsid w:val="006344A0"/>
    <w:rsid w:val="0066702E"/>
    <w:rsid w:val="006E379D"/>
    <w:rsid w:val="00701265"/>
    <w:rsid w:val="00733CBD"/>
    <w:rsid w:val="00831493"/>
    <w:rsid w:val="009E7C3E"/>
    <w:rsid w:val="00A540BD"/>
    <w:rsid w:val="00A90267"/>
    <w:rsid w:val="00A94B35"/>
    <w:rsid w:val="00B758C3"/>
    <w:rsid w:val="00BA0059"/>
    <w:rsid w:val="00C076F1"/>
    <w:rsid w:val="00C3586A"/>
    <w:rsid w:val="00C44A09"/>
    <w:rsid w:val="00C71AC9"/>
    <w:rsid w:val="00D258AA"/>
    <w:rsid w:val="00D721CD"/>
    <w:rsid w:val="00D756DB"/>
    <w:rsid w:val="00DC2C9A"/>
    <w:rsid w:val="00E250FE"/>
    <w:rsid w:val="00E569DC"/>
    <w:rsid w:val="00EA5C15"/>
    <w:rsid w:val="00EF4819"/>
    <w:rsid w:val="00F5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094152"/>
  <w15:docId w15:val="{64B7FD72-6F9B-457B-AC99-AF081E91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23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25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8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25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8AA"/>
    <w:rPr>
      <w:kern w:val="2"/>
      <w:sz w:val="21"/>
      <w:szCs w:val="24"/>
    </w:rPr>
  </w:style>
  <w:style w:type="table" w:styleId="a8">
    <w:name w:val="Table Grid"/>
    <w:basedOn w:val="a1"/>
    <w:uiPriority w:val="59"/>
    <w:rsid w:val="000A2E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"/>
    <w:link w:val="aa"/>
    <w:rsid w:val="00701265"/>
    <w:pPr>
      <w:ind w:left="5670"/>
    </w:pPr>
    <w:rPr>
      <w:rFonts w:eastAsia="HG丸ｺﾞｼｯｸM-PRO"/>
    </w:rPr>
  </w:style>
  <w:style w:type="character" w:customStyle="1" w:styleId="aa">
    <w:name w:val="本文インデント (文字)"/>
    <w:basedOn w:val="a0"/>
    <w:link w:val="a9"/>
    <w:rsid w:val="00701265"/>
    <w:rPr>
      <w:rFonts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http://www.yuwaeru.co.jp/shop/hakkou/images/shoukakouso.jp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問題１・・・動物（人間）はなぜ食物を食べるの？</vt:lpstr>
      <vt:lpstr>問題１・・・動物（人間）はなぜ食物を食べるの？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問題１・・・動物（人間）はなぜ食物を食べるの？</dc:title>
  <dc:creator>川崎市立西高津中学校</dc:creator>
  <cp:lastModifiedBy>織笠 友彰</cp:lastModifiedBy>
  <cp:revision>4</cp:revision>
  <cp:lastPrinted>2019-09-16T09:28:00Z</cp:lastPrinted>
  <dcterms:created xsi:type="dcterms:W3CDTF">2019-09-16T09:25:00Z</dcterms:created>
  <dcterms:modified xsi:type="dcterms:W3CDTF">2019-09-16T09:30:00Z</dcterms:modified>
</cp:coreProperties>
</file>