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A91B" w14:textId="77777777" w:rsidR="00E60709" w:rsidRPr="00E60709" w:rsidRDefault="001B6596" w:rsidP="00E60709">
      <w:pPr>
        <w:rPr>
          <w:rFonts w:eastAsia="HG丸ｺﾞｼｯｸM-PRO"/>
        </w:rPr>
      </w:pPr>
      <w:r>
        <w:rPr>
          <w:rFonts w:eastAsia="HG丸ｺﾞｼｯｸM-PRO"/>
          <w:noProof/>
        </w:rPr>
        <w:pict w14:anchorId="7D0D6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22.95pt;margin-top:-14.65pt;width:305.25pt;height:27.75pt;z-index:251661312" fillcolor="#b2b2b2" strokecolor="#33c" strokeweight="1pt">
            <v:fill opacity=".5"/>
            <v:shadow on="t" color="#99f" offset="3pt"/>
            <v:textpath style="font-family:&quot;HG創英角ﾎﾟｯﾌﾟ体&quot;;font-size:28pt;font-weight:bold;v-text-reverse:t;v-text-kern:t" trim="t" fitpath="t" string="電流のはたらき　電力と電力量②"/>
          </v:shape>
        </w:pict>
      </w:r>
    </w:p>
    <w:p w14:paraId="68C14B2C" w14:textId="77777777" w:rsidR="00E60709" w:rsidRDefault="00E60709" w:rsidP="00287FDA">
      <w:pPr>
        <w:rPr>
          <w:rFonts w:eastAsia="HG丸ｺﾞｼｯｸM-PRO"/>
        </w:rPr>
      </w:pPr>
      <w:r w:rsidRPr="00E60709">
        <w:rPr>
          <w:rFonts w:eastAsia="HG丸ｺﾞｼｯｸM-PRO" w:hint="eastAsia"/>
        </w:rPr>
        <w:t xml:space="preserve">　</w:t>
      </w:r>
      <w:r w:rsidR="00CB5376">
        <w:rPr>
          <w:rFonts w:eastAsia="HG丸ｺﾞｼｯｸM-PRO" w:hint="eastAsia"/>
        </w:rPr>
        <w:t>前回のおさらい</w:t>
      </w:r>
    </w:p>
    <w:p w14:paraId="5A6DB312" w14:textId="77777777" w:rsidR="00567775" w:rsidRDefault="00567775" w:rsidP="00287FDA">
      <w:pPr>
        <w:rPr>
          <w:rFonts w:eastAsia="HG丸ｺﾞｼｯｸM-PRO"/>
        </w:rPr>
      </w:pPr>
    </w:p>
    <w:p w14:paraId="3D7B9C72" w14:textId="77777777" w:rsidR="00567775" w:rsidRDefault="00567775" w:rsidP="00567775">
      <w:pPr>
        <w:jc w:val="center"/>
        <w:rPr>
          <w:rFonts w:eastAsia="HG丸ｺﾞｼｯｸM-PRO"/>
        </w:rPr>
      </w:pPr>
      <w:r w:rsidRPr="00567775">
        <w:rPr>
          <w:rFonts w:eastAsia="HG丸ｺﾞｼｯｸM-PRO" w:hint="eastAsia"/>
        </w:rPr>
        <w:t>電力は（</w:t>
      </w:r>
      <w:r w:rsidRPr="00567775">
        <w:rPr>
          <w:rFonts w:eastAsia="HG丸ｺﾞｼｯｸM-PRO" w:hint="eastAsia"/>
        </w:rPr>
        <w:t xml:space="preserve"> </w:t>
      </w:r>
      <w:r w:rsidRPr="00BF5635">
        <w:rPr>
          <w:rFonts w:eastAsia="HG丸ｺﾞｼｯｸM-PRO" w:hint="eastAsia"/>
          <w:color w:val="FFFFFF" w:themeColor="background1"/>
        </w:rPr>
        <w:t xml:space="preserve">　電圧　</w:t>
      </w:r>
      <w:r w:rsidRPr="00567775">
        <w:rPr>
          <w:rFonts w:eastAsia="HG丸ｺﾞｼｯｸM-PRO" w:hint="eastAsia"/>
        </w:rPr>
        <w:t xml:space="preserve">　）と（　　</w:t>
      </w:r>
      <w:r w:rsidRPr="00BF5635">
        <w:rPr>
          <w:rFonts w:eastAsia="HG丸ｺﾞｼｯｸM-PRO" w:hint="eastAsia"/>
          <w:color w:val="FFFFFF" w:themeColor="background1"/>
        </w:rPr>
        <w:t>電流</w:t>
      </w:r>
      <w:r w:rsidRPr="00567775">
        <w:rPr>
          <w:rFonts w:eastAsia="HG丸ｺﾞｼｯｸM-PRO" w:hint="eastAsia"/>
        </w:rPr>
        <w:t xml:space="preserve">　　）の積で表され、電気器具に（　</w:t>
      </w:r>
      <w:r w:rsidRPr="00BF5635">
        <w:rPr>
          <w:rFonts w:eastAsia="HG丸ｺﾞｼｯｸM-PRO" w:hint="eastAsia"/>
          <w:color w:val="FFFFFF" w:themeColor="background1"/>
        </w:rPr>
        <w:t xml:space="preserve">１Ｖ　</w:t>
      </w:r>
      <w:r w:rsidRPr="00567775">
        <w:rPr>
          <w:rFonts w:eastAsia="HG丸ｺﾞｼｯｸM-PRO" w:hint="eastAsia"/>
        </w:rPr>
        <w:t>）の電圧を加えて</w:t>
      </w:r>
    </w:p>
    <w:p w14:paraId="4A2D9243" w14:textId="77777777" w:rsidR="00567775" w:rsidRPr="00567775" w:rsidRDefault="00567775" w:rsidP="00567775">
      <w:pPr>
        <w:jc w:val="center"/>
        <w:rPr>
          <w:rFonts w:eastAsia="HG丸ｺﾞｼｯｸM-PRO"/>
        </w:rPr>
      </w:pPr>
      <w:r w:rsidRPr="00567775">
        <w:rPr>
          <w:rFonts w:eastAsia="HG丸ｺﾞｼｯｸM-PRO" w:hint="eastAsia"/>
        </w:rPr>
        <w:t xml:space="preserve">（　</w:t>
      </w:r>
      <w:r w:rsidRPr="00BF5635">
        <w:rPr>
          <w:rFonts w:eastAsia="HG丸ｺﾞｼｯｸM-PRO" w:hint="eastAsia"/>
          <w:color w:val="FFFFFF" w:themeColor="background1"/>
        </w:rPr>
        <w:t>１Ａ</w:t>
      </w:r>
      <w:r w:rsidRPr="00567775">
        <w:rPr>
          <w:rFonts w:eastAsia="HG丸ｺﾞｼｯｸM-PRO" w:hint="eastAsia"/>
        </w:rPr>
        <w:t xml:space="preserve">　）の電流が流れたとき電力を（　</w:t>
      </w:r>
      <w:r w:rsidRPr="00BF5635">
        <w:rPr>
          <w:rFonts w:eastAsia="HG丸ｺﾞｼｯｸM-PRO" w:hint="eastAsia"/>
          <w:color w:val="FFFFFF" w:themeColor="background1"/>
        </w:rPr>
        <w:t>１Ｗ</w:t>
      </w:r>
      <w:r w:rsidRPr="00567775">
        <w:rPr>
          <w:rFonts w:eastAsia="HG丸ｺﾞｼｯｸM-PRO" w:hint="eastAsia"/>
        </w:rPr>
        <w:t xml:space="preserve">　）という</w:t>
      </w:r>
    </w:p>
    <w:p w14:paraId="5150EDCE" w14:textId="77777777" w:rsidR="00567775" w:rsidRPr="00BF5635" w:rsidRDefault="00567775" w:rsidP="00567775">
      <w:pPr>
        <w:jc w:val="center"/>
        <w:rPr>
          <w:rFonts w:eastAsia="HG丸ｺﾞｼｯｸM-PRO"/>
          <w:color w:val="FFFFFF" w:themeColor="background1"/>
          <w:sz w:val="36"/>
        </w:rPr>
      </w:pPr>
      <w:r w:rsidRPr="00BF5635">
        <w:rPr>
          <w:rFonts w:eastAsia="HG丸ｺﾞｼｯｸM-PRO" w:hint="eastAsia"/>
          <w:color w:val="FFFFFF" w:themeColor="background1"/>
          <w:sz w:val="36"/>
        </w:rPr>
        <w:t>電力（Ｗ）</w:t>
      </w:r>
      <w:r w:rsidRPr="00567775">
        <w:rPr>
          <w:rFonts w:eastAsia="HG丸ｺﾞｼｯｸM-PRO" w:hint="eastAsia"/>
          <w:sz w:val="36"/>
        </w:rPr>
        <w:t xml:space="preserve">＝　</w:t>
      </w:r>
      <w:r w:rsidRPr="00BF5635">
        <w:rPr>
          <w:rFonts w:eastAsia="HG丸ｺﾞｼｯｸM-PRO" w:hint="eastAsia"/>
          <w:color w:val="FFFFFF" w:themeColor="background1"/>
          <w:sz w:val="36"/>
        </w:rPr>
        <w:t>電圧（Ｖ）</w:t>
      </w:r>
      <w:r w:rsidRPr="00567775">
        <w:rPr>
          <w:rFonts w:eastAsia="HG丸ｺﾞｼｯｸM-PRO" w:hint="eastAsia"/>
          <w:sz w:val="36"/>
        </w:rPr>
        <w:t xml:space="preserve">×　</w:t>
      </w:r>
      <w:r w:rsidRPr="00BF5635">
        <w:rPr>
          <w:rFonts w:eastAsia="HG丸ｺﾞｼｯｸM-PRO" w:hint="eastAsia"/>
          <w:color w:val="FFFFFF" w:themeColor="background1"/>
          <w:sz w:val="36"/>
        </w:rPr>
        <w:t>電流（Ａ）</w:t>
      </w:r>
    </w:p>
    <w:p w14:paraId="28BFCD08" w14:textId="77777777" w:rsidR="00567775" w:rsidRDefault="00567775" w:rsidP="00567775">
      <w:pPr>
        <w:jc w:val="center"/>
        <w:rPr>
          <w:rFonts w:eastAsia="HG丸ｺﾞｼｯｸM-PRO"/>
        </w:rPr>
      </w:pPr>
      <w:r>
        <w:rPr>
          <w:rFonts w:eastAsia="HG丸ｺﾞｼｯｸM-PRO" w:hint="eastAsia"/>
          <w:noProof/>
        </w:rPr>
        <w:drawing>
          <wp:anchor distT="0" distB="0" distL="114300" distR="114300" simplePos="0" relativeHeight="251664384" behindDoc="1" locked="0" layoutInCell="1" allowOverlap="1" wp14:anchorId="0749C6F1" wp14:editId="3461BD61">
            <wp:simplePos x="0" y="0"/>
            <wp:positionH relativeFrom="column">
              <wp:posOffset>3174365</wp:posOffset>
            </wp:positionH>
            <wp:positionV relativeFrom="paragraph">
              <wp:posOffset>111125</wp:posOffset>
            </wp:positionV>
            <wp:extent cx="3409950" cy="2781300"/>
            <wp:effectExtent l="19050" t="0" r="0" b="0"/>
            <wp:wrapNone/>
            <wp:docPr id="14" name="図 14" descr="C:\Users\友彰\Desktop\カラー\３章\p115図21水温の変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友彰\Desktop\カラー\３章\p115図21水温の変化.jpg"/>
                    <pic:cNvPicPr>
                      <a:picLocks noChangeAspect="1" noChangeArrowheads="1"/>
                    </pic:cNvPicPr>
                  </pic:nvPicPr>
                  <pic:blipFill>
                    <a:blip r:embed="rId6" cstate="print">
                      <a:grayscl/>
                    </a:blip>
                    <a:srcRect/>
                    <a:stretch>
                      <a:fillRect/>
                    </a:stretch>
                  </pic:blipFill>
                  <pic:spPr bwMode="auto">
                    <a:xfrm>
                      <a:off x="0" y="0"/>
                      <a:ext cx="3409950" cy="2781300"/>
                    </a:xfrm>
                    <a:prstGeom prst="rect">
                      <a:avLst/>
                    </a:prstGeom>
                    <a:noFill/>
                    <a:ln w="9525">
                      <a:noFill/>
                      <a:miter lim="800000"/>
                      <a:headEnd/>
                      <a:tailEnd/>
                    </a:ln>
                  </pic:spPr>
                </pic:pic>
              </a:graphicData>
            </a:graphic>
          </wp:anchor>
        </w:drawing>
      </w:r>
      <w:r w:rsidRPr="00567775">
        <w:rPr>
          <w:rFonts w:eastAsia="HG丸ｺﾞｼｯｸM-PRO" w:hint="eastAsia"/>
        </w:rPr>
        <w:t xml:space="preserve">電気器具に加わる電圧や電流が大きくなるほど電力は（　</w:t>
      </w:r>
      <w:r w:rsidRPr="00BF5635">
        <w:rPr>
          <w:rFonts w:eastAsia="HG丸ｺﾞｼｯｸM-PRO" w:hint="eastAsia"/>
          <w:color w:val="FFFFFF" w:themeColor="background1"/>
        </w:rPr>
        <w:t xml:space="preserve">大きく　</w:t>
      </w:r>
      <w:r w:rsidRPr="00567775">
        <w:rPr>
          <w:rFonts w:eastAsia="HG丸ｺﾞｼｯｸM-PRO" w:hint="eastAsia"/>
        </w:rPr>
        <w:t>）なる。</w:t>
      </w:r>
    </w:p>
    <w:p w14:paraId="61297389" w14:textId="77777777" w:rsidR="00567775" w:rsidRDefault="00567775" w:rsidP="00287FDA">
      <w:pPr>
        <w:rPr>
          <w:rFonts w:eastAsia="HG丸ｺﾞｼｯｸM-PRO"/>
        </w:rPr>
      </w:pPr>
      <w:r>
        <w:rPr>
          <w:rFonts w:eastAsia="HG丸ｺﾞｼｯｸM-PRO" w:hint="eastAsia"/>
          <w:noProof/>
        </w:rPr>
        <w:drawing>
          <wp:anchor distT="0" distB="0" distL="114300" distR="114300" simplePos="0" relativeHeight="251665408" behindDoc="1" locked="0" layoutInCell="1" allowOverlap="1" wp14:anchorId="24AB0410" wp14:editId="4FC79AC6">
            <wp:simplePos x="0" y="0"/>
            <wp:positionH relativeFrom="column">
              <wp:posOffset>62865</wp:posOffset>
            </wp:positionH>
            <wp:positionV relativeFrom="paragraph">
              <wp:posOffset>46355</wp:posOffset>
            </wp:positionV>
            <wp:extent cx="3143250" cy="2514600"/>
            <wp:effectExtent l="19050" t="0" r="0" b="0"/>
            <wp:wrapNone/>
            <wp:docPr id="5" name="図 13" descr="C:\Users\友彰\Desktop\モノクロ\３章\p115図20W数と発熱のちが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友彰\Desktop\モノクロ\３章\p115図20W数と発熱のちがい.jpg"/>
                    <pic:cNvPicPr>
                      <a:picLocks noChangeAspect="1" noChangeArrowheads="1"/>
                    </pic:cNvPicPr>
                  </pic:nvPicPr>
                  <pic:blipFill>
                    <a:blip r:embed="rId7" cstate="print"/>
                    <a:srcRect/>
                    <a:stretch>
                      <a:fillRect/>
                    </a:stretch>
                  </pic:blipFill>
                  <pic:spPr bwMode="auto">
                    <a:xfrm>
                      <a:off x="0" y="0"/>
                      <a:ext cx="3143250" cy="2514600"/>
                    </a:xfrm>
                    <a:prstGeom prst="rect">
                      <a:avLst/>
                    </a:prstGeom>
                    <a:noFill/>
                    <a:ln w="9525">
                      <a:noFill/>
                      <a:miter lim="800000"/>
                      <a:headEnd/>
                      <a:tailEnd/>
                    </a:ln>
                  </pic:spPr>
                </pic:pic>
              </a:graphicData>
            </a:graphic>
          </wp:anchor>
        </w:drawing>
      </w:r>
    </w:p>
    <w:p w14:paraId="0E42417D" w14:textId="77777777" w:rsidR="00567775" w:rsidRDefault="00567775" w:rsidP="00287FDA">
      <w:pPr>
        <w:rPr>
          <w:rFonts w:eastAsia="HG丸ｺﾞｼｯｸM-PRO"/>
        </w:rPr>
      </w:pPr>
    </w:p>
    <w:p w14:paraId="1ED70F69" w14:textId="77777777" w:rsidR="00567775" w:rsidRDefault="00567775" w:rsidP="00287FDA">
      <w:pPr>
        <w:rPr>
          <w:rFonts w:eastAsia="HG丸ｺﾞｼｯｸM-PRO"/>
        </w:rPr>
      </w:pPr>
    </w:p>
    <w:p w14:paraId="3B76EF0F" w14:textId="77777777" w:rsidR="00567775" w:rsidRDefault="00567775" w:rsidP="00287FDA">
      <w:pPr>
        <w:rPr>
          <w:rFonts w:eastAsia="HG丸ｺﾞｼｯｸM-PRO"/>
        </w:rPr>
      </w:pPr>
    </w:p>
    <w:p w14:paraId="5CBDE9F7" w14:textId="77777777" w:rsidR="00567775" w:rsidRDefault="00567775" w:rsidP="00287FDA">
      <w:pPr>
        <w:rPr>
          <w:rFonts w:eastAsia="HG丸ｺﾞｼｯｸM-PRO"/>
        </w:rPr>
      </w:pPr>
    </w:p>
    <w:p w14:paraId="7CC5888F" w14:textId="77777777" w:rsidR="00567775" w:rsidRDefault="00567775" w:rsidP="00287FDA">
      <w:pPr>
        <w:rPr>
          <w:rFonts w:eastAsia="HG丸ｺﾞｼｯｸM-PRO"/>
        </w:rPr>
      </w:pPr>
    </w:p>
    <w:p w14:paraId="4114E25D" w14:textId="77777777" w:rsidR="00567775" w:rsidRDefault="00567775" w:rsidP="00287FDA">
      <w:pPr>
        <w:rPr>
          <w:rFonts w:eastAsia="HG丸ｺﾞｼｯｸM-PRO"/>
        </w:rPr>
      </w:pPr>
    </w:p>
    <w:p w14:paraId="593CF2E9" w14:textId="77777777" w:rsidR="00567775" w:rsidRDefault="00567775" w:rsidP="00287FDA">
      <w:pPr>
        <w:rPr>
          <w:rFonts w:eastAsia="HG丸ｺﾞｼｯｸM-PRO"/>
        </w:rPr>
      </w:pPr>
    </w:p>
    <w:p w14:paraId="123FA86B" w14:textId="77777777" w:rsidR="00567775" w:rsidRDefault="00567775" w:rsidP="00287FDA">
      <w:pPr>
        <w:rPr>
          <w:rFonts w:eastAsia="HG丸ｺﾞｼｯｸM-PRO"/>
        </w:rPr>
      </w:pPr>
    </w:p>
    <w:p w14:paraId="2F2CC732" w14:textId="77777777" w:rsidR="00567775" w:rsidRDefault="00567775" w:rsidP="00287FDA">
      <w:pPr>
        <w:rPr>
          <w:rFonts w:eastAsia="HG丸ｺﾞｼｯｸM-PRO"/>
        </w:rPr>
      </w:pPr>
    </w:p>
    <w:p w14:paraId="63E29716" w14:textId="77777777" w:rsidR="00567775" w:rsidRDefault="00567775" w:rsidP="00287FDA">
      <w:pPr>
        <w:rPr>
          <w:rFonts w:eastAsia="HG丸ｺﾞｼｯｸM-PRO"/>
        </w:rPr>
      </w:pPr>
    </w:p>
    <w:p w14:paraId="06CB239A" w14:textId="77777777" w:rsidR="00567775" w:rsidRDefault="00567775" w:rsidP="00287FDA">
      <w:pPr>
        <w:rPr>
          <w:rFonts w:eastAsia="HG丸ｺﾞｼｯｸM-PRO"/>
        </w:rPr>
      </w:pPr>
    </w:p>
    <w:p w14:paraId="3A21810B" w14:textId="77777777" w:rsidR="00567775" w:rsidRDefault="00567775" w:rsidP="00287FDA">
      <w:pPr>
        <w:rPr>
          <w:rFonts w:eastAsia="HG丸ｺﾞｼｯｸM-PRO"/>
        </w:rPr>
      </w:pPr>
    </w:p>
    <w:p w14:paraId="32606262" w14:textId="77777777" w:rsidR="00567775" w:rsidRDefault="00567775" w:rsidP="00287FDA">
      <w:pPr>
        <w:rPr>
          <w:rFonts w:eastAsia="HG丸ｺﾞｼｯｸM-PRO"/>
        </w:rPr>
      </w:pPr>
    </w:p>
    <w:p w14:paraId="36AB05D8" w14:textId="77777777" w:rsidR="00567775" w:rsidRDefault="00567775" w:rsidP="00287FDA">
      <w:pPr>
        <w:rPr>
          <w:rFonts w:eastAsia="HG丸ｺﾞｼｯｸM-PRO"/>
        </w:rPr>
      </w:pPr>
    </w:p>
    <w:p w14:paraId="5A0C0ACE" w14:textId="77777777" w:rsidR="00567775" w:rsidRDefault="00567775" w:rsidP="00567775">
      <w:pPr>
        <w:jc w:val="left"/>
        <w:rPr>
          <w:rFonts w:ascii="HG丸ｺﾞｼｯｸM-PRO" w:eastAsia="HG丸ｺﾞｼｯｸM-PRO"/>
        </w:rPr>
      </w:pPr>
      <w:r w:rsidRPr="00D15715">
        <w:rPr>
          <w:rFonts w:ascii="HG丸ｺﾞｼｯｸM-PRO" w:eastAsia="HG丸ｺﾞｼｯｸM-PRO" w:hint="eastAsia"/>
        </w:rPr>
        <w:t>・ヒーターに電流を流し、同じ量の水の温度を上昇させるとき、水の上昇温度は（</w:t>
      </w:r>
      <w:r>
        <w:rPr>
          <w:rFonts w:ascii="HG丸ｺﾞｼｯｸM-PRO" w:eastAsia="HG丸ｺﾞｼｯｸM-PRO" w:hint="eastAsia"/>
        </w:rPr>
        <w:t xml:space="preserve">　</w:t>
      </w:r>
      <w:r w:rsidRPr="00D15715">
        <w:rPr>
          <w:rFonts w:ascii="HG丸ｺﾞｼｯｸM-PRO" w:eastAsia="HG丸ｺﾞｼｯｸM-PRO" w:hint="eastAsia"/>
        </w:rPr>
        <w:t xml:space="preserve"> </w:t>
      </w:r>
      <w:r w:rsidRPr="00BF5635">
        <w:rPr>
          <w:rFonts w:ascii="HG丸ｺﾞｼｯｸM-PRO" w:eastAsia="HG丸ｺﾞｼｯｸM-PRO" w:hint="eastAsia"/>
          <w:color w:val="FFFFFF" w:themeColor="background1"/>
        </w:rPr>
        <w:t xml:space="preserve">　電力（Ｗ）　</w:t>
      </w:r>
      <w:r>
        <w:rPr>
          <w:rFonts w:ascii="HG丸ｺﾞｼｯｸM-PRO" w:eastAsia="HG丸ｺﾞｼｯｸM-PRO" w:hint="eastAsia"/>
        </w:rPr>
        <w:t xml:space="preserve">　</w:t>
      </w:r>
      <w:r w:rsidRPr="00D15715">
        <w:rPr>
          <w:rFonts w:ascii="HG丸ｺﾞｼｯｸM-PRO" w:eastAsia="HG丸ｺﾞｼｯｸM-PRO" w:hint="eastAsia"/>
        </w:rPr>
        <w:t>）が</w:t>
      </w:r>
    </w:p>
    <w:p w14:paraId="1B076ACA" w14:textId="77777777" w:rsidR="00567775" w:rsidRPr="00AD5A41" w:rsidRDefault="00567775" w:rsidP="00567775">
      <w:pPr>
        <w:ind w:firstLineChars="100" w:firstLine="210"/>
        <w:jc w:val="left"/>
        <w:rPr>
          <w:rFonts w:ascii="HG丸ｺﾞｼｯｸM-PRO" w:eastAsia="HG丸ｺﾞｼｯｸM-PRO"/>
        </w:rPr>
      </w:pPr>
      <w:r w:rsidRPr="00D15715">
        <w:rPr>
          <w:rFonts w:ascii="HG丸ｺﾞｼｯｸM-PRO" w:eastAsia="HG丸ｺﾞｼｯｸM-PRO" w:hint="eastAsia"/>
        </w:rPr>
        <w:t>大きいほど、また（</w:t>
      </w:r>
      <w:r>
        <w:rPr>
          <w:rFonts w:ascii="HG丸ｺﾞｼｯｸM-PRO" w:eastAsia="HG丸ｺﾞｼｯｸM-PRO" w:hint="eastAsia"/>
        </w:rPr>
        <w:t xml:space="preserve">　　</w:t>
      </w:r>
      <w:r w:rsidRPr="00BF5635">
        <w:rPr>
          <w:rFonts w:ascii="HG丸ｺﾞｼｯｸM-PRO" w:eastAsia="HG丸ｺﾞｼｯｸM-PRO" w:hint="eastAsia"/>
          <w:color w:val="FFFFFF" w:themeColor="background1"/>
        </w:rPr>
        <w:t xml:space="preserve"> 時間</w:t>
      </w:r>
      <w:r>
        <w:rPr>
          <w:rFonts w:ascii="HG丸ｺﾞｼｯｸM-PRO" w:eastAsia="HG丸ｺﾞｼｯｸM-PRO" w:hint="eastAsia"/>
        </w:rPr>
        <w:t xml:space="preserve">　　</w:t>
      </w:r>
      <w:r w:rsidRPr="00D15715">
        <w:rPr>
          <w:rFonts w:ascii="HG丸ｺﾞｼｯｸM-PRO" w:eastAsia="HG丸ｺﾞｼｯｸM-PRO" w:hint="eastAsia"/>
        </w:rPr>
        <w:t>）が長いほど大きい。</w:t>
      </w:r>
    </w:p>
    <w:p w14:paraId="069874B8" w14:textId="77777777" w:rsidR="00567775" w:rsidRPr="00567775" w:rsidRDefault="00567775" w:rsidP="00287FDA">
      <w:pPr>
        <w:rPr>
          <w:rFonts w:eastAsia="HG丸ｺﾞｼｯｸM-PRO"/>
        </w:rPr>
      </w:pPr>
    </w:p>
    <w:p w14:paraId="21C26633" w14:textId="77777777" w:rsidR="00B60EF4" w:rsidRDefault="00B60EF4" w:rsidP="00287FDA">
      <w:pPr>
        <w:rPr>
          <w:rFonts w:eastAsia="HG丸ｺﾞｼｯｸM-PRO"/>
        </w:rPr>
      </w:pPr>
    </w:p>
    <w:p w14:paraId="39D78493" w14:textId="77777777" w:rsidR="00567775" w:rsidRDefault="00B60EF4" w:rsidP="00287FDA">
      <w:pPr>
        <w:rPr>
          <w:rFonts w:eastAsia="HG丸ｺﾞｼｯｸM-PRO"/>
        </w:rPr>
      </w:pPr>
      <w:r>
        <w:rPr>
          <w:rFonts w:eastAsia="HG丸ｺﾞｼｯｸM-PRO" w:hint="eastAsia"/>
        </w:rPr>
        <w:t>問題</w:t>
      </w:r>
    </w:p>
    <w:p w14:paraId="1C05D146" w14:textId="77777777" w:rsidR="00B60EF4" w:rsidRDefault="00B60EF4" w:rsidP="00B60EF4">
      <w:pPr>
        <w:ind w:firstLineChars="100" w:firstLine="210"/>
        <w:rPr>
          <w:rFonts w:eastAsia="HG丸ｺﾞｼｯｸM-PRO"/>
        </w:rPr>
      </w:pPr>
      <w:r>
        <w:rPr>
          <w:rFonts w:eastAsia="HG丸ｺﾞｼｯｸM-PRO" w:hint="eastAsia"/>
        </w:rPr>
        <w:t>①　上のグラフから、各ヒーター（６Ｗ　９Ｗ　１８Ｗ）について、電流を流した時間が６分間・１０分間の</w:t>
      </w:r>
    </w:p>
    <w:p w14:paraId="263A240D" w14:textId="77777777" w:rsidR="00B60EF4" w:rsidRDefault="00B60EF4" w:rsidP="00287FDA">
      <w:pPr>
        <w:rPr>
          <w:rFonts w:eastAsia="HG丸ｺﾞｼｯｸM-PRO"/>
        </w:rPr>
      </w:pPr>
      <w:r>
        <w:rPr>
          <w:rFonts w:eastAsia="HG丸ｺﾞｼｯｸM-PRO" w:hint="eastAsia"/>
        </w:rPr>
        <w:t xml:space="preserve">　　　場合の水の温度上昇を読み取り、下の表を完成させなさい。</w:t>
      </w:r>
    </w:p>
    <w:p w14:paraId="1F85D45A" w14:textId="77777777" w:rsidR="00B60EF4" w:rsidRPr="00B60EF4" w:rsidRDefault="00B60EF4" w:rsidP="00287FDA">
      <w:pPr>
        <w:rPr>
          <w:rFonts w:eastAsia="HG丸ｺﾞｼｯｸM-PRO"/>
        </w:rPr>
      </w:pPr>
    </w:p>
    <w:p w14:paraId="6C303B10" w14:textId="77777777" w:rsidR="00B60EF4" w:rsidRDefault="00B60EF4" w:rsidP="00287FDA">
      <w:pPr>
        <w:rPr>
          <w:rFonts w:eastAsia="HG丸ｺﾞｼｯｸM-PRO"/>
        </w:rPr>
      </w:pPr>
      <w:r>
        <w:rPr>
          <w:rFonts w:eastAsia="HG丸ｺﾞｼｯｸM-PRO" w:hint="eastAsia"/>
        </w:rPr>
        <w:t xml:space="preserve">　②　①の表をもとに、電流を流す時間が５分間のときと１０分間のときの電力と上昇温度の関係をグラフに</w:t>
      </w:r>
    </w:p>
    <w:p w14:paraId="1156C1C3" w14:textId="77777777" w:rsidR="00B60EF4" w:rsidRDefault="00B60EF4" w:rsidP="00B60EF4">
      <w:pPr>
        <w:ind w:firstLineChars="300" w:firstLine="630"/>
        <w:rPr>
          <w:rFonts w:eastAsia="HG丸ｺﾞｼｯｸM-PRO"/>
        </w:rPr>
      </w:pPr>
      <w:r>
        <w:rPr>
          <w:rFonts w:eastAsia="HG丸ｺﾞｼｯｸM-PRO" w:hint="eastAsia"/>
        </w:rPr>
        <w:t>あらわしなさい。</w:t>
      </w:r>
    </w:p>
    <w:p w14:paraId="48540D83" w14:textId="77777777" w:rsidR="00B60EF4" w:rsidRDefault="00B60EF4" w:rsidP="00287FDA">
      <w:pPr>
        <w:rPr>
          <w:rFonts w:eastAsia="HG丸ｺﾞｼｯｸM-PRO"/>
        </w:rPr>
      </w:pPr>
    </w:p>
    <w:p w14:paraId="5B9732DB" w14:textId="77777777" w:rsidR="00B60EF4" w:rsidRDefault="00B60EF4" w:rsidP="00287FDA">
      <w:pPr>
        <w:rPr>
          <w:rFonts w:eastAsia="HG丸ｺﾞｼｯｸM-PRO"/>
        </w:rPr>
      </w:pPr>
      <w:r>
        <w:rPr>
          <w:rFonts w:eastAsia="HG丸ｺﾞｼｯｸM-PRO" w:hint="eastAsia"/>
        </w:rPr>
        <w:t xml:space="preserve">　③　②のグラフから、電流を流す時間が一定のとき、電流が熱を発生するはたらきの総量は電流とどんな</w:t>
      </w:r>
    </w:p>
    <w:p w14:paraId="5286D459" w14:textId="77777777" w:rsidR="00B60EF4" w:rsidRDefault="005A74CC" w:rsidP="00B60EF4">
      <w:pPr>
        <w:ind w:firstLineChars="300" w:firstLine="630"/>
        <w:rPr>
          <w:rFonts w:eastAsia="HG丸ｺﾞｼｯｸM-PRO"/>
        </w:rPr>
      </w:pPr>
      <w:r>
        <w:rPr>
          <w:rFonts w:eastAsia="HG丸ｺﾞｼｯｸM-PRO" w:hint="eastAsia"/>
          <w:noProof/>
        </w:rPr>
        <w:drawing>
          <wp:anchor distT="0" distB="0" distL="114300" distR="114300" simplePos="0" relativeHeight="251666432" behindDoc="1" locked="0" layoutInCell="1" allowOverlap="1" wp14:anchorId="37898A47" wp14:editId="328A924C">
            <wp:simplePos x="0" y="0"/>
            <wp:positionH relativeFrom="column">
              <wp:posOffset>2475865</wp:posOffset>
            </wp:positionH>
            <wp:positionV relativeFrom="paragraph">
              <wp:posOffset>12065</wp:posOffset>
            </wp:positionV>
            <wp:extent cx="3898900" cy="3187700"/>
            <wp:effectExtent l="19050" t="0" r="635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3898900" cy="3187700"/>
                    </a:xfrm>
                    <a:prstGeom prst="rect">
                      <a:avLst/>
                    </a:prstGeom>
                    <a:noFill/>
                    <a:ln w="9525">
                      <a:noFill/>
                      <a:miter lim="800000"/>
                      <a:headEnd/>
                      <a:tailEnd/>
                    </a:ln>
                  </pic:spPr>
                </pic:pic>
              </a:graphicData>
            </a:graphic>
          </wp:anchor>
        </w:drawing>
      </w:r>
      <w:r w:rsidR="00B60EF4">
        <w:rPr>
          <w:rFonts w:eastAsia="HG丸ｺﾞｼｯｸM-PRO" w:hint="eastAsia"/>
        </w:rPr>
        <w:t>関係にあるといえますか。</w:t>
      </w:r>
    </w:p>
    <w:p w14:paraId="198D3D8A" w14:textId="77777777" w:rsidR="00B60EF4" w:rsidRDefault="00B60EF4" w:rsidP="00287FDA">
      <w:pPr>
        <w:rPr>
          <w:rFonts w:eastAsia="HG丸ｺﾞｼｯｸM-PRO"/>
        </w:rPr>
      </w:pPr>
    </w:p>
    <w:p w14:paraId="5A7E9D7D" w14:textId="77777777" w:rsidR="00B60EF4" w:rsidRDefault="00B60EF4" w:rsidP="00287FDA">
      <w:pPr>
        <w:rPr>
          <w:rFonts w:eastAsia="HG丸ｺﾞｼｯｸM-PRO"/>
        </w:rPr>
      </w:pPr>
    </w:p>
    <w:p w14:paraId="466CB3C1" w14:textId="77777777" w:rsidR="00B60EF4" w:rsidRDefault="00B60EF4" w:rsidP="00287FDA">
      <w:pPr>
        <w:rPr>
          <w:rFonts w:eastAsia="HG丸ｺﾞｼｯｸM-PRO"/>
        </w:rPr>
      </w:pPr>
    </w:p>
    <w:tbl>
      <w:tblPr>
        <w:tblStyle w:val="a9"/>
        <w:tblW w:w="0" w:type="auto"/>
        <w:tblLook w:val="04A0" w:firstRow="1" w:lastRow="0" w:firstColumn="1" w:lastColumn="0" w:noHBand="0" w:noVBand="1"/>
      </w:tblPr>
      <w:tblGrid>
        <w:gridCol w:w="1217"/>
        <w:gridCol w:w="1217"/>
        <w:gridCol w:w="1218"/>
      </w:tblGrid>
      <w:tr w:rsidR="005A74CC" w14:paraId="28FEB3DA" w14:textId="77777777" w:rsidTr="00626715">
        <w:trPr>
          <w:trHeight w:val="627"/>
        </w:trPr>
        <w:tc>
          <w:tcPr>
            <w:tcW w:w="1217" w:type="dxa"/>
            <w:vAlign w:val="center"/>
          </w:tcPr>
          <w:p w14:paraId="5338C9CE" w14:textId="77777777" w:rsidR="005A74CC" w:rsidRDefault="005A74CC" w:rsidP="00626715">
            <w:pPr>
              <w:jc w:val="center"/>
              <w:rPr>
                <w:rFonts w:eastAsia="HG丸ｺﾞｼｯｸM-PRO"/>
              </w:rPr>
            </w:pPr>
          </w:p>
        </w:tc>
        <w:tc>
          <w:tcPr>
            <w:tcW w:w="1217" w:type="dxa"/>
            <w:vAlign w:val="center"/>
          </w:tcPr>
          <w:p w14:paraId="44A2C3BF" w14:textId="77777777" w:rsidR="005A74CC" w:rsidRDefault="005A74CC" w:rsidP="00626715">
            <w:pPr>
              <w:jc w:val="center"/>
              <w:rPr>
                <w:rFonts w:eastAsia="HG丸ｺﾞｼｯｸM-PRO"/>
              </w:rPr>
            </w:pPr>
            <w:r>
              <w:rPr>
                <w:rFonts w:eastAsia="HG丸ｺﾞｼｯｸM-PRO" w:hint="eastAsia"/>
              </w:rPr>
              <w:t>５分間</w:t>
            </w:r>
          </w:p>
        </w:tc>
        <w:tc>
          <w:tcPr>
            <w:tcW w:w="1218" w:type="dxa"/>
            <w:vAlign w:val="center"/>
          </w:tcPr>
          <w:p w14:paraId="333C3D0C" w14:textId="77777777" w:rsidR="005A74CC" w:rsidRDefault="005A74CC" w:rsidP="00626715">
            <w:pPr>
              <w:jc w:val="center"/>
              <w:rPr>
                <w:rFonts w:eastAsia="HG丸ｺﾞｼｯｸM-PRO"/>
              </w:rPr>
            </w:pPr>
            <w:r>
              <w:rPr>
                <w:rFonts w:eastAsia="HG丸ｺﾞｼｯｸM-PRO" w:hint="eastAsia"/>
              </w:rPr>
              <w:t>１０分間</w:t>
            </w:r>
          </w:p>
        </w:tc>
      </w:tr>
      <w:tr w:rsidR="005A74CC" w14:paraId="7245EAA6" w14:textId="77777777" w:rsidTr="00626715">
        <w:trPr>
          <w:trHeight w:val="627"/>
        </w:trPr>
        <w:tc>
          <w:tcPr>
            <w:tcW w:w="1217" w:type="dxa"/>
            <w:vAlign w:val="center"/>
          </w:tcPr>
          <w:p w14:paraId="4E467867" w14:textId="77777777" w:rsidR="005A74CC" w:rsidRDefault="005A74CC" w:rsidP="00626715">
            <w:pPr>
              <w:jc w:val="center"/>
              <w:rPr>
                <w:rFonts w:eastAsia="HG丸ｺﾞｼｯｸM-PRO"/>
              </w:rPr>
            </w:pPr>
            <w:r>
              <w:rPr>
                <w:rFonts w:eastAsia="HG丸ｺﾞｼｯｸM-PRO" w:hint="eastAsia"/>
              </w:rPr>
              <w:t>６Ｗ</w:t>
            </w:r>
          </w:p>
        </w:tc>
        <w:tc>
          <w:tcPr>
            <w:tcW w:w="1217" w:type="dxa"/>
            <w:vAlign w:val="center"/>
          </w:tcPr>
          <w:p w14:paraId="0085E8D4" w14:textId="77777777" w:rsidR="005A74CC" w:rsidRDefault="005A74CC" w:rsidP="00626715">
            <w:pPr>
              <w:jc w:val="center"/>
              <w:rPr>
                <w:rFonts w:eastAsia="HG丸ｺﾞｼｯｸM-PRO"/>
              </w:rPr>
            </w:pPr>
          </w:p>
        </w:tc>
        <w:tc>
          <w:tcPr>
            <w:tcW w:w="1218" w:type="dxa"/>
            <w:vAlign w:val="center"/>
          </w:tcPr>
          <w:p w14:paraId="2C41C597" w14:textId="77777777" w:rsidR="005A74CC" w:rsidRDefault="005A74CC" w:rsidP="00626715">
            <w:pPr>
              <w:jc w:val="center"/>
              <w:rPr>
                <w:rFonts w:eastAsia="HG丸ｺﾞｼｯｸM-PRO"/>
              </w:rPr>
            </w:pPr>
          </w:p>
        </w:tc>
      </w:tr>
      <w:tr w:rsidR="005A74CC" w14:paraId="0E140D20" w14:textId="77777777" w:rsidTr="00626715">
        <w:trPr>
          <w:trHeight w:val="627"/>
        </w:trPr>
        <w:tc>
          <w:tcPr>
            <w:tcW w:w="1217" w:type="dxa"/>
            <w:vAlign w:val="center"/>
          </w:tcPr>
          <w:p w14:paraId="7F47E1DE" w14:textId="77777777" w:rsidR="005A74CC" w:rsidRDefault="005A74CC" w:rsidP="00626715">
            <w:pPr>
              <w:jc w:val="center"/>
              <w:rPr>
                <w:rFonts w:eastAsia="HG丸ｺﾞｼｯｸM-PRO"/>
              </w:rPr>
            </w:pPr>
            <w:r>
              <w:rPr>
                <w:rFonts w:eastAsia="HG丸ｺﾞｼｯｸM-PRO" w:hint="eastAsia"/>
              </w:rPr>
              <w:t>９Ｗ</w:t>
            </w:r>
          </w:p>
        </w:tc>
        <w:tc>
          <w:tcPr>
            <w:tcW w:w="1217" w:type="dxa"/>
            <w:vAlign w:val="center"/>
          </w:tcPr>
          <w:p w14:paraId="03B0F81D" w14:textId="77777777" w:rsidR="005A74CC" w:rsidRDefault="005A74CC" w:rsidP="00626715">
            <w:pPr>
              <w:jc w:val="center"/>
              <w:rPr>
                <w:rFonts w:eastAsia="HG丸ｺﾞｼｯｸM-PRO"/>
              </w:rPr>
            </w:pPr>
          </w:p>
        </w:tc>
        <w:tc>
          <w:tcPr>
            <w:tcW w:w="1218" w:type="dxa"/>
            <w:vAlign w:val="center"/>
          </w:tcPr>
          <w:p w14:paraId="372B2AC1" w14:textId="77777777" w:rsidR="005A74CC" w:rsidRDefault="005A74CC" w:rsidP="00626715">
            <w:pPr>
              <w:jc w:val="center"/>
              <w:rPr>
                <w:rFonts w:eastAsia="HG丸ｺﾞｼｯｸM-PRO"/>
              </w:rPr>
            </w:pPr>
          </w:p>
        </w:tc>
      </w:tr>
      <w:tr w:rsidR="005A74CC" w14:paraId="4FBC055C" w14:textId="77777777" w:rsidTr="00626715">
        <w:trPr>
          <w:trHeight w:val="627"/>
        </w:trPr>
        <w:tc>
          <w:tcPr>
            <w:tcW w:w="1217" w:type="dxa"/>
            <w:vAlign w:val="center"/>
          </w:tcPr>
          <w:p w14:paraId="32484464" w14:textId="77777777" w:rsidR="005A74CC" w:rsidRDefault="005A74CC" w:rsidP="00626715">
            <w:pPr>
              <w:jc w:val="center"/>
              <w:rPr>
                <w:rFonts w:eastAsia="HG丸ｺﾞｼｯｸM-PRO"/>
              </w:rPr>
            </w:pPr>
            <w:r>
              <w:rPr>
                <w:rFonts w:eastAsia="HG丸ｺﾞｼｯｸM-PRO" w:hint="eastAsia"/>
              </w:rPr>
              <w:t>１８Ｗ</w:t>
            </w:r>
          </w:p>
        </w:tc>
        <w:tc>
          <w:tcPr>
            <w:tcW w:w="1217" w:type="dxa"/>
            <w:vAlign w:val="center"/>
          </w:tcPr>
          <w:p w14:paraId="197479E9" w14:textId="77777777" w:rsidR="005A74CC" w:rsidRDefault="005A74CC" w:rsidP="00626715">
            <w:pPr>
              <w:jc w:val="center"/>
              <w:rPr>
                <w:rFonts w:eastAsia="HG丸ｺﾞｼｯｸM-PRO"/>
              </w:rPr>
            </w:pPr>
          </w:p>
        </w:tc>
        <w:tc>
          <w:tcPr>
            <w:tcW w:w="1218" w:type="dxa"/>
            <w:vAlign w:val="center"/>
          </w:tcPr>
          <w:p w14:paraId="2475A15C" w14:textId="77777777" w:rsidR="005A74CC" w:rsidRDefault="005A74CC" w:rsidP="00626715">
            <w:pPr>
              <w:jc w:val="center"/>
              <w:rPr>
                <w:rFonts w:eastAsia="HG丸ｺﾞｼｯｸM-PRO"/>
              </w:rPr>
            </w:pPr>
          </w:p>
        </w:tc>
      </w:tr>
    </w:tbl>
    <w:p w14:paraId="7B268A70" w14:textId="77777777" w:rsidR="00B60EF4" w:rsidRDefault="00B60EF4" w:rsidP="00287FDA">
      <w:pPr>
        <w:rPr>
          <w:rFonts w:eastAsia="HG丸ｺﾞｼｯｸM-PRO"/>
        </w:rPr>
      </w:pPr>
    </w:p>
    <w:p w14:paraId="1099D9BC" w14:textId="77777777" w:rsidR="00B60EF4" w:rsidRDefault="00B60EF4" w:rsidP="00287FDA">
      <w:pPr>
        <w:rPr>
          <w:rFonts w:eastAsia="HG丸ｺﾞｼｯｸM-PRO"/>
        </w:rPr>
      </w:pPr>
    </w:p>
    <w:p w14:paraId="0FFD7B5D" w14:textId="77777777" w:rsidR="005A74CC" w:rsidRDefault="005A74CC" w:rsidP="00287FDA">
      <w:pPr>
        <w:rPr>
          <w:rFonts w:eastAsia="HG丸ｺﾞｼｯｸM-PRO"/>
        </w:rPr>
      </w:pPr>
      <w:r>
        <w:rPr>
          <w:rFonts w:eastAsia="HG丸ｺﾞｼｯｸM-PRO" w:hint="eastAsia"/>
        </w:rPr>
        <w:lastRenderedPageBreak/>
        <w:t>これまでの学習で、電流のはたらきの総量は以下の関係がなりたつ</w:t>
      </w:r>
    </w:p>
    <w:p w14:paraId="0A724DC5" w14:textId="77777777" w:rsidR="005A74CC" w:rsidRPr="005A74CC" w:rsidRDefault="005A74CC" w:rsidP="005A74CC">
      <w:pPr>
        <w:jc w:val="center"/>
        <w:rPr>
          <w:rFonts w:eastAsia="HG丸ｺﾞｼｯｸM-PRO"/>
          <w:sz w:val="28"/>
        </w:rPr>
      </w:pPr>
      <w:r w:rsidRPr="005A74CC">
        <w:rPr>
          <w:rFonts w:eastAsia="HG丸ｺﾞｼｯｸM-PRO" w:hint="eastAsia"/>
          <w:sz w:val="28"/>
        </w:rPr>
        <w:t>電力が同じなら電流を流す時間に比例すること</w:t>
      </w:r>
    </w:p>
    <w:p w14:paraId="5E1E2DC5" w14:textId="77777777" w:rsidR="005A74CC" w:rsidRPr="005A74CC" w:rsidRDefault="005A74CC" w:rsidP="005A74CC">
      <w:pPr>
        <w:jc w:val="center"/>
        <w:rPr>
          <w:rFonts w:eastAsia="HG丸ｺﾞｼｯｸM-PRO"/>
          <w:sz w:val="28"/>
        </w:rPr>
      </w:pPr>
      <w:r w:rsidRPr="005A74CC">
        <w:rPr>
          <w:rFonts w:eastAsia="HG丸ｺﾞｼｯｸM-PRO" w:hint="eastAsia"/>
          <w:sz w:val="28"/>
        </w:rPr>
        <w:t>電流を流す時間が同じなら電力に比例すること</w:t>
      </w:r>
    </w:p>
    <w:p w14:paraId="46CEC90A" w14:textId="77777777" w:rsidR="005A74CC" w:rsidRDefault="001B6596" w:rsidP="00287FDA">
      <w:pPr>
        <w:rPr>
          <w:rFonts w:eastAsia="HG丸ｺﾞｼｯｸM-PRO"/>
        </w:rPr>
      </w:pPr>
      <w:r>
        <w:rPr>
          <w:rFonts w:eastAsia="HG丸ｺﾞｼｯｸM-PRO"/>
          <w:noProof/>
          <w:sz w:val="28"/>
        </w:rPr>
        <w:pict w14:anchorId="091B328C">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14.55pt;margin-top:14.05pt;width:527pt;height:286.9pt;z-index:251667456" adj="1254" filled="f">
            <v:textbox inset="5.85pt,.7pt,5.85pt,.7pt"/>
          </v:shape>
        </w:pict>
      </w:r>
      <w:r w:rsidR="005A74CC">
        <w:rPr>
          <w:rFonts w:eastAsia="HG丸ｺﾞｼｯｸM-PRO" w:hint="eastAsia"/>
        </w:rPr>
        <w:t>つまり電流のはたらきの総量は電力と時間に比例することがわかった。このことをまとめると</w:t>
      </w:r>
    </w:p>
    <w:p w14:paraId="060362BF" w14:textId="77777777" w:rsidR="005A74CC" w:rsidRDefault="005A74CC" w:rsidP="00287FDA">
      <w:pPr>
        <w:rPr>
          <w:rFonts w:eastAsia="HG丸ｺﾞｼｯｸM-PRO"/>
        </w:rPr>
      </w:pPr>
      <w:r>
        <w:rPr>
          <w:rFonts w:eastAsia="HG丸ｺﾞｼｯｸM-PRO" w:hint="eastAsia"/>
        </w:rPr>
        <w:t xml:space="preserve">　</w:t>
      </w:r>
    </w:p>
    <w:p w14:paraId="4AEFF242" w14:textId="77777777" w:rsidR="005A74CC" w:rsidRDefault="00CB5376" w:rsidP="005A74CC">
      <w:pPr>
        <w:ind w:firstLineChars="100" w:firstLine="280"/>
        <w:rPr>
          <w:rFonts w:ascii="HG丸ｺﾞｼｯｸM-PRO" w:eastAsia="HG丸ｺﾞｼｯｸM-PRO"/>
          <w:sz w:val="28"/>
        </w:rPr>
      </w:pPr>
      <w:r w:rsidRPr="005A74CC">
        <w:rPr>
          <w:rFonts w:ascii="HG丸ｺﾞｼｯｸM-PRO" w:eastAsia="HG丸ｺﾞｼｯｸM-PRO" w:hint="eastAsia"/>
          <w:sz w:val="28"/>
        </w:rPr>
        <w:t xml:space="preserve">電流のはたらきの総量の単位には（ </w:t>
      </w:r>
      <w:r w:rsidRPr="00BF5635">
        <w:rPr>
          <w:rFonts w:ascii="HG丸ｺﾞｼｯｸM-PRO" w:eastAsia="HG丸ｺﾞｼｯｸM-PRO" w:hint="eastAsia"/>
          <w:color w:val="FFFFFF" w:themeColor="background1"/>
          <w:sz w:val="28"/>
        </w:rPr>
        <w:t xml:space="preserve"> 電力量　Ｊ</w:t>
      </w:r>
      <w:r w:rsidRPr="005A74CC">
        <w:rPr>
          <w:rFonts w:ascii="HG丸ｺﾞｼｯｸM-PRO" w:eastAsia="HG丸ｺﾞｼｯｸM-PRO" w:hint="eastAsia"/>
          <w:sz w:val="28"/>
        </w:rPr>
        <w:t xml:space="preserve">　）を使う。</w:t>
      </w:r>
    </w:p>
    <w:p w14:paraId="722DA2A5" w14:textId="77777777" w:rsidR="005A74CC" w:rsidRDefault="006C512F" w:rsidP="005A74CC">
      <w:pPr>
        <w:ind w:firstLineChars="100" w:firstLine="280"/>
        <w:rPr>
          <w:rFonts w:ascii="HG丸ｺﾞｼｯｸM-PRO" w:eastAsia="HG丸ｺﾞｼｯｸM-PRO"/>
          <w:sz w:val="28"/>
        </w:rPr>
      </w:pPr>
      <w:r>
        <w:rPr>
          <w:rFonts w:ascii="HG丸ｺﾞｼｯｸM-PRO" w:eastAsia="HG丸ｺﾞｼｯｸM-PRO" w:hint="eastAsia"/>
          <w:sz w:val="28"/>
        </w:rPr>
        <w:t>電力量</w:t>
      </w:r>
      <w:r w:rsidR="00CB5376" w:rsidRPr="005A74CC">
        <w:rPr>
          <w:rFonts w:ascii="HG丸ｺﾞｼｯｸM-PRO" w:eastAsia="HG丸ｺﾞｼｯｸM-PRO" w:hint="eastAsia"/>
          <w:sz w:val="28"/>
        </w:rPr>
        <w:t xml:space="preserve">は（ 　</w:t>
      </w:r>
      <w:r w:rsidR="00CB5376" w:rsidRPr="00BF5635">
        <w:rPr>
          <w:rFonts w:ascii="HG丸ｺﾞｼｯｸM-PRO" w:eastAsia="HG丸ｺﾞｼｯｸM-PRO" w:hint="eastAsia"/>
          <w:color w:val="FFFFFF" w:themeColor="background1"/>
          <w:sz w:val="28"/>
        </w:rPr>
        <w:t xml:space="preserve">電力　Ｗ　</w:t>
      </w:r>
      <w:r w:rsidR="00CB5376" w:rsidRPr="005A74CC">
        <w:rPr>
          <w:rFonts w:ascii="HG丸ｺﾞｼｯｸM-PRO" w:eastAsia="HG丸ｺﾞｼｯｸM-PRO" w:hint="eastAsia"/>
          <w:sz w:val="28"/>
        </w:rPr>
        <w:t xml:space="preserve">）と（ 　</w:t>
      </w:r>
      <w:r w:rsidR="00CB5376" w:rsidRPr="00BF5635">
        <w:rPr>
          <w:rFonts w:ascii="HG丸ｺﾞｼｯｸM-PRO" w:eastAsia="HG丸ｺﾞｼｯｸM-PRO" w:hint="eastAsia"/>
          <w:color w:val="FFFFFF" w:themeColor="background1"/>
          <w:sz w:val="28"/>
        </w:rPr>
        <w:t xml:space="preserve">時間　Ｓ　</w:t>
      </w:r>
      <w:r w:rsidR="00CB5376" w:rsidRPr="005A74CC">
        <w:rPr>
          <w:rFonts w:ascii="HG丸ｺﾞｼｯｸM-PRO" w:eastAsia="HG丸ｺﾞｼｯｸM-PRO" w:hint="eastAsia"/>
          <w:sz w:val="28"/>
        </w:rPr>
        <w:t>）の積で表され、１Ｗの電力で</w:t>
      </w:r>
    </w:p>
    <w:p w14:paraId="5BC57785" w14:textId="77777777" w:rsidR="00CB5376" w:rsidRPr="005A74CC" w:rsidRDefault="00CB5376" w:rsidP="005A74CC">
      <w:pPr>
        <w:ind w:firstLineChars="100" w:firstLine="280"/>
        <w:rPr>
          <w:rFonts w:eastAsia="HG丸ｺﾞｼｯｸM-PRO"/>
          <w:sz w:val="28"/>
        </w:rPr>
      </w:pPr>
      <w:r w:rsidRPr="005A74CC">
        <w:rPr>
          <w:rFonts w:ascii="HG丸ｺﾞｼｯｸM-PRO" w:eastAsia="HG丸ｺﾞｼｯｸM-PRO" w:hint="eastAsia"/>
          <w:sz w:val="28"/>
        </w:rPr>
        <w:t>１秒間電流を流したときに発生する熱量が１Ｊである。</w:t>
      </w:r>
    </w:p>
    <w:p w14:paraId="41871297" w14:textId="77777777" w:rsidR="00CB5376" w:rsidRPr="00BF5635" w:rsidRDefault="00CB5376" w:rsidP="006C512F">
      <w:pPr>
        <w:ind w:firstLineChars="100" w:firstLine="360"/>
        <w:jc w:val="center"/>
        <w:rPr>
          <w:rFonts w:ascii="HG丸ｺﾞｼｯｸM-PRO" w:eastAsia="HG丸ｺﾞｼｯｸM-PRO"/>
          <w:color w:val="FFFFFF" w:themeColor="background1"/>
        </w:rPr>
      </w:pPr>
      <w:r w:rsidRPr="00BF5635">
        <w:rPr>
          <w:rFonts w:ascii="HG丸ｺﾞｼｯｸM-PRO" w:eastAsia="HG丸ｺﾞｼｯｸM-PRO" w:hint="eastAsia"/>
          <w:color w:val="FFFFFF" w:themeColor="background1"/>
          <w:sz w:val="36"/>
        </w:rPr>
        <w:t>電力量（Ｊ）＝　電力（Ｗ）　×　時間（秒）</w:t>
      </w:r>
    </w:p>
    <w:p w14:paraId="75E10C8F" w14:textId="77777777" w:rsidR="00E60709" w:rsidRPr="005A74CC" w:rsidRDefault="00CB5376" w:rsidP="005A74CC">
      <w:pPr>
        <w:ind w:right="240" w:firstLineChars="100" w:firstLine="240"/>
        <w:jc w:val="right"/>
        <w:rPr>
          <w:rFonts w:ascii="HG丸ｺﾞｼｯｸM-PRO" w:eastAsia="HG丸ｺﾞｼｯｸM-PRO"/>
          <w:sz w:val="24"/>
        </w:rPr>
      </w:pPr>
      <w:r w:rsidRPr="005A74CC">
        <w:rPr>
          <w:rFonts w:ascii="HG丸ｺﾞｼｯｸM-PRO" w:eastAsia="HG丸ｺﾞｼｯｸM-PRO" w:hint="eastAsia"/>
          <w:sz w:val="24"/>
        </w:rPr>
        <w:t>この関係をジュールの法則という。</w:t>
      </w:r>
    </w:p>
    <w:p w14:paraId="55ABC4C1" w14:textId="77777777" w:rsidR="005A74CC" w:rsidRDefault="00CB5376" w:rsidP="005A74CC">
      <w:pPr>
        <w:ind w:firstLineChars="200" w:firstLine="480"/>
        <w:rPr>
          <w:rFonts w:eastAsia="HG丸ｺﾞｼｯｸM-PRO"/>
          <w:sz w:val="24"/>
        </w:rPr>
      </w:pPr>
      <w:r w:rsidRPr="005A74CC">
        <w:rPr>
          <w:rFonts w:eastAsia="HG丸ｺﾞｼｯｸM-PRO" w:hint="eastAsia"/>
          <w:sz w:val="24"/>
        </w:rPr>
        <w:t>例　電流を２０Ｗの電力で１分間はたらかせた場合には</w:t>
      </w:r>
    </w:p>
    <w:p w14:paraId="39A8153A" w14:textId="77777777" w:rsidR="00CB5376" w:rsidRPr="006C512F" w:rsidRDefault="00CB5376" w:rsidP="006C512F">
      <w:pPr>
        <w:ind w:firstLineChars="500" w:firstLine="1200"/>
        <w:rPr>
          <w:rFonts w:eastAsia="HG丸ｺﾞｼｯｸM-PRO"/>
          <w:sz w:val="24"/>
        </w:rPr>
      </w:pPr>
      <w:r w:rsidRPr="005A74CC">
        <w:rPr>
          <w:rFonts w:eastAsia="HG丸ｺﾞｼｯｸM-PRO" w:hint="eastAsia"/>
          <w:sz w:val="24"/>
        </w:rPr>
        <w:t xml:space="preserve">　２０Ｗ　×　６０秒　＝　１２００Ｊ　となる</w:t>
      </w:r>
    </w:p>
    <w:p w14:paraId="0043283E" w14:textId="77777777" w:rsidR="00CB5376" w:rsidRPr="006C512F" w:rsidRDefault="00CB5376" w:rsidP="006C512F">
      <w:pPr>
        <w:ind w:firstLineChars="200" w:firstLine="480"/>
        <w:rPr>
          <w:rFonts w:eastAsia="HG丸ｺﾞｼｯｸM-PRO"/>
          <w:sz w:val="24"/>
        </w:rPr>
      </w:pPr>
      <w:r w:rsidRPr="006C512F">
        <w:rPr>
          <w:rFonts w:eastAsia="HG丸ｺﾞｼｯｸM-PRO" w:hint="eastAsia"/>
          <w:sz w:val="24"/>
        </w:rPr>
        <w:t>日常生活では電</w:t>
      </w:r>
      <w:r w:rsidR="006C512F">
        <w:rPr>
          <w:rFonts w:eastAsia="HG丸ｺﾞｼｯｸM-PRO" w:hint="eastAsia"/>
          <w:sz w:val="24"/>
        </w:rPr>
        <w:t>力量の単位にワット時（記号Ｗｈ）やキロワット時（ｋＷｈ）も使う</w:t>
      </w:r>
      <w:r w:rsidRPr="006C512F">
        <w:rPr>
          <w:rFonts w:eastAsia="HG丸ｺﾞｼｯｸM-PRO" w:hint="eastAsia"/>
          <w:sz w:val="24"/>
        </w:rPr>
        <w:t>。</w:t>
      </w:r>
    </w:p>
    <w:p w14:paraId="2B6B81A8" w14:textId="77777777" w:rsidR="00CB5376" w:rsidRPr="006C512F" w:rsidRDefault="00CB5376" w:rsidP="00287FDA">
      <w:pPr>
        <w:rPr>
          <w:rFonts w:eastAsia="HG丸ｺﾞｼｯｸM-PRO"/>
        </w:rPr>
      </w:pPr>
    </w:p>
    <w:p w14:paraId="5659C72C" w14:textId="77777777" w:rsidR="00CB5376" w:rsidRDefault="006C512F" w:rsidP="00287FDA">
      <w:pPr>
        <w:rPr>
          <w:rFonts w:eastAsia="HG丸ｺﾞｼｯｸM-PRO"/>
        </w:rPr>
      </w:pPr>
      <w:r>
        <w:rPr>
          <w:rFonts w:eastAsia="HG丸ｺﾞｼｯｸM-PRO"/>
          <w:noProof/>
        </w:rPr>
        <w:drawing>
          <wp:anchor distT="0" distB="0" distL="114300" distR="114300" simplePos="0" relativeHeight="251662336" behindDoc="1" locked="0" layoutInCell="1" allowOverlap="1" wp14:anchorId="736EDC87" wp14:editId="7F0F25AB">
            <wp:simplePos x="0" y="0"/>
            <wp:positionH relativeFrom="column">
              <wp:posOffset>5409565</wp:posOffset>
            </wp:positionH>
            <wp:positionV relativeFrom="paragraph">
              <wp:posOffset>127635</wp:posOffset>
            </wp:positionV>
            <wp:extent cx="1225550" cy="1892300"/>
            <wp:effectExtent l="19050" t="0" r="0" b="0"/>
            <wp:wrapNone/>
            <wp:docPr id="1" name="図 1" descr="C:\Users\友彰\Desktop\左巻2年\files\butsuri\img\2-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友彰\Desktop\左巻2年\files\butsuri\img\2-1-14-1.jpg"/>
                    <pic:cNvPicPr>
                      <a:picLocks noChangeAspect="1" noChangeArrowheads="1"/>
                    </pic:cNvPicPr>
                  </pic:nvPicPr>
                  <pic:blipFill>
                    <a:blip r:embed="rId9" cstate="print"/>
                    <a:srcRect/>
                    <a:stretch>
                      <a:fillRect/>
                    </a:stretch>
                  </pic:blipFill>
                  <pic:spPr bwMode="auto">
                    <a:xfrm>
                      <a:off x="0" y="0"/>
                      <a:ext cx="1225550" cy="1892300"/>
                    </a:xfrm>
                    <a:prstGeom prst="rect">
                      <a:avLst/>
                    </a:prstGeom>
                    <a:noFill/>
                    <a:ln w="9525">
                      <a:noFill/>
                      <a:miter lim="800000"/>
                      <a:headEnd/>
                      <a:tailEnd/>
                    </a:ln>
                  </pic:spPr>
                </pic:pic>
              </a:graphicData>
            </a:graphic>
          </wp:anchor>
        </w:drawing>
      </w:r>
    </w:p>
    <w:p w14:paraId="4D3AD39A" w14:textId="77777777" w:rsidR="006C512F" w:rsidRDefault="00F87DFE" w:rsidP="006C512F">
      <w:pPr>
        <w:rPr>
          <w:rFonts w:eastAsia="HG丸ｺﾞｼｯｸM-PRO"/>
        </w:rPr>
      </w:pPr>
      <w:r w:rsidRPr="00F87DFE">
        <w:rPr>
          <w:rFonts w:eastAsia="HG丸ｺﾞｼｯｸM-PRO" w:hint="eastAsia"/>
        </w:rPr>
        <w:t>私たちは、ふだん電気器具</w:t>
      </w:r>
      <w:r w:rsidR="006C512F">
        <w:rPr>
          <w:rFonts w:eastAsia="HG丸ｺﾞｼｯｸM-PRO" w:hint="eastAsia"/>
        </w:rPr>
        <w:t>を一定時間連続して使用しています。使った電力量は</w:t>
      </w:r>
      <w:r w:rsidR="006C512F" w:rsidRPr="00F87DFE">
        <w:rPr>
          <w:rFonts w:eastAsia="HG丸ｺﾞｼｯｸM-PRO" w:hint="eastAsia"/>
        </w:rPr>
        <w:t>各家庭に</w:t>
      </w:r>
    </w:p>
    <w:p w14:paraId="64D49502" w14:textId="77777777" w:rsidR="006C512F" w:rsidRDefault="006C512F" w:rsidP="006C512F">
      <w:pPr>
        <w:rPr>
          <w:rFonts w:eastAsia="HG丸ｺﾞｼｯｸM-PRO"/>
        </w:rPr>
      </w:pPr>
      <w:r w:rsidRPr="00F87DFE">
        <w:rPr>
          <w:rFonts w:eastAsia="HG丸ｺﾞｼｯｸM-PRO" w:hint="eastAsia"/>
        </w:rPr>
        <w:t>設置されている右のような家庭用積算電力量計で測られ</w:t>
      </w:r>
      <w:r>
        <w:rPr>
          <w:rFonts w:eastAsia="HG丸ｺﾞｼｯｸM-PRO" w:hint="eastAsia"/>
        </w:rPr>
        <w:t>、ｋＷｈ</w:t>
      </w:r>
      <w:r w:rsidRPr="00F87DFE">
        <w:rPr>
          <w:rFonts w:eastAsia="HG丸ｺﾞｼｯｸM-PRO" w:hint="eastAsia"/>
        </w:rPr>
        <w:t xml:space="preserve"> </w:t>
      </w:r>
      <w:r>
        <w:rPr>
          <w:rFonts w:eastAsia="HG丸ｺﾞｼｯｸM-PRO" w:hint="eastAsia"/>
        </w:rPr>
        <w:t>の単位で記録されてい</w:t>
      </w:r>
    </w:p>
    <w:p w14:paraId="4A65544E" w14:textId="77777777" w:rsidR="006C512F" w:rsidRDefault="006C512F" w:rsidP="006C512F">
      <w:pPr>
        <w:rPr>
          <w:rFonts w:eastAsia="HG丸ｺﾞｼｯｸM-PRO"/>
        </w:rPr>
      </w:pPr>
      <w:r>
        <w:rPr>
          <w:rFonts w:eastAsia="HG丸ｺﾞｼｯｸM-PRO" w:hint="eastAsia"/>
        </w:rPr>
        <w:t>ます。私たちの使った電気料金はこの電力量計で測られた電力量に応じて電気料金が決ま</w:t>
      </w:r>
    </w:p>
    <w:p w14:paraId="2C60015D" w14:textId="77777777" w:rsidR="006C512F" w:rsidRDefault="006C512F" w:rsidP="006C512F">
      <w:pPr>
        <w:rPr>
          <w:rFonts w:eastAsia="HG丸ｺﾞｼｯｸM-PRO"/>
        </w:rPr>
      </w:pPr>
      <w:r>
        <w:rPr>
          <w:rFonts w:eastAsia="HG丸ｺﾞｼｯｸM-PRO" w:hint="eastAsia"/>
        </w:rPr>
        <w:t>ります。</w:t>
      </w:r>
      <w:r w:rsidR="00F87DFE" w:rsidRPr="00F87DFE">
        <w:rPr>
          <w:rFonts w:eastAsia="HG丸ｺﾞｼｯｸM-PRO" w:hint="eastAsia"/>
        </w:rPr>
        <w:t>家庭に送られてくる電気使用量の通知には、</w:t>
      </w:r>
      <w:r w:rsidR="00CB5376">
        <w:rPr>
          <w:rFonts w:eastAsia="HG丸ｺﾞｼｯｸM-PRO" w:hint="eastAsia"/>
        </w:rPr>
        <w:t>５００ｋＷｈ</w:t>
      </w:r>
      <w:r w:rsidR="00F87DFE" w:rsidRPr="00F87DFE">
        <w:rPr>
          <w:rFonts w:eastAsia="HG丸ｺﾞｼｯｸM-PRO" w:hint="eastAsia"/>
        </w:rPr>
        <w:t>のように「</w:t>
      </w:r>
      <w:r w:rsidR="00CB5376">
        <w:rPr>
          <w:rFonts w:eastAsia="HG丸ｺﾞｼｯｸM-PRO" w:hint="eastAsia"/>
        </w:rPr>
        <w:t>ｋＷｈ</w:t>
      </w:r>
      <w:r w:rsidR="00F87DFE" w:rsidRPr="00F87DFE">
        <w:rPr>
          <w:rFonts w:eastAsia="HG丸ｺﾞｼｯｸM-PRO" w:hint="eastAsia"/>
        </w:rPr>
        <w:t>」の</w:t>
      </w:r>
    </w:p>
    <w:p w14:paraId="7A211C22" w14:textId="77777777" w:rsidR="006C512F" w:rsidRDefault="00F87DFE" w:rsidP="006C512F">
      <w:pPr>
        <w:rPr>
          <w:rFonts w:eastAsia="HG丸ｺﾞｼｯｸM-PRO"/>
        </w:rPr>
      </w:pPr>
      <w:r w:rsidRPr="00F87DFE">
        <w:rPr>
          <w:rFonts w:eastAsia="HG丸ｺﾞｼｯｸM-PRO" w:hint="eastAsia"/>
        </w:rPr>
        <w:t>値がかかれています。</w:t>
      </w:r>
      <w:r w:rsidR="00CB5376">
        <w:rPr>
          <w:rFonts w:eastAsia="HG丸ｺﾞｼｯｸM-PRO" w:hint="eastAsia"/>
        </w:rPr>
        <w:t>この「ｋＷｈ」</w:t>
      </w:r>
      <w:r w:rsidRPr="00F87DFE">
        <w:rPr>
          <w:rFonts w:eastAsia="HG丸ｺﾞｼｯｸM-PRO" w:hint="eastAsia"/>
        </w:rPr>
        <w:t>の単位で表された量を</w:t>
      </w:r>
      <w:r w:rsidR="006C512F">
        <w:rPr>
          <w:rFonts w:eastAsia="HG丸ｺﾞｼｯｸM-PRO" w:hint="eastAsia"/>
        </w:rPr>
        <w:t xml:space="preserve">（　</w:t>
      </w:r>
      <w:r w:rsidR="00BF5635" w:rsidRPr="00BF5635">
        <w:rPr>
          <w:rFonts w:eastAsia="HG丸ｺﾞｼｯｸM-PRO" w:hint="eastAsia"/>
          <w:color w:val="FFFFFF" w:themeColor="background1"/>
        </w:rPr>
        <w:t xml:space="preserve">　</w:t>
      </w:r>
      <w:r w:rsidRPr="00BF5635">
        <w:rPr>
          <w:rFonts w:eastAsia="HG丸ｺﾞｼｯｸM-PRO" w:hint="eastAsia"/>
          <w:color w:val="FFFFFF" w:themeColor="background1"/>
        </w:rPr>
        <w:t>電力量</w:t>
      </w:r>
      <w:r w:rsidR="006C512F" w:rsidRPr="00BF5635">
        <w:rPr>
          <w:rFonts w:eastAsia="HG丸ｺﾞｼｯｸM-PRO" w:hint="eastAsia"/>
          <w:color w:val="FFFFFF" w:themeColor="background1"/>
        </w:rPr>
        <w:t xml:space="preserve">　</w:t>
      </w:r>
      <w:r w:rsidR="00BF5635" w:rsidRPr="00BF5635">
        <w:rPr>
          <w:rFonts w:eastAsia="HG丸ｺﾞｼｯｸM-PRO" w:hint="eastAsia"/>
          <w:color w:val="FFFFFF" w:themeColor="background1"/>
        </w:rPr>
        <w:t xml:space="preserve">　</w:t>
      </w:r>
      <w:r w:rsidR="00CB5376">
        <w:rPr>
          <w:rFonts w:eastAsia="HG丸ｺﾞｼｯｸM-PRO" w:hint="eastAsia"/>
        </w:rPr>
        <w:t>）</w:t>
      </w:r>
      <w:r w:rsidRPr="00F87DFE">
        <w:rPr>
          <w:rFonts w:eastAsia="HG丸ｺﾞｼｯｸM-PRO" w:hint="eastAsia"/>
        </w:rPr>
        <w:t>または</w:t>
      </w:r>
    </w:p>
    <w:p w14:paraId="63412BE7" w14:textId="77777777" w:rsidR="00F87DFE" w:rsidRPr="00F87DFE" w:rsidRDefault="00CB5376" w:rsidP="006C512F">
      <w:pPr>
        <w:rPr>
          <w:rFonts w:eastAsia="HG丸ｺﾞｼｯｸM-PRO"/>
        </w:rPr>
      </w:pPr>
      <w:r>
        <w:rPr>
          <w:rFonts w:eastAsia="HG丸ｺﾞｼｯｸM-PRO" w:hint="eastAsia"/>
        </w:rPr>
        <w:t xml:space="preserve">（　　</w:t>
      </w:r>
      <w:r w:rsidR="00F87DFE" w:rsidRPr="00BF5635">
        <w:rPr>
          <w:rFonts w:eastAsia="HG丸ｺﾞｼｯｸM-PRO" w:hint="eastAsia"/>
          <w:color w:val="FFFFFF" w:themeColor="background1"/>
        </w:rPr>
        <w:t>消費電力量</w:t>
      </w:r>
      <w:r w:rsidRPr="00BF5635">
        <w:rPr>
          <w:rFonts w:eastAsia="HG丸ｺﾞｼｯｸM-PRO" w:hint="eastAsia"/>
          <w:color w:val="FFFFFF" w:themeColor="background1"/>
        </w:rPr>
        <w:t xml:space="preserve">　</w:t>
      </w:r>
      <w:r w:rsidR="006C512F">
        <w:rPr>
          <w:rFonts w:eastAsia="HG丸ｺﾞｼｯｸM-PRO" w:hint="eastAsia"/>
        </w:rPr>
        <w:t xml:space="preserve">　</w:t>
      </w:r>
      <w:r>
        <w:rPr>
          <w:rFonts w:eastAsia="HG丸ｺﾞｼｯｸM-PRO" w:hint="eastAsia"/>
        </w:rPr>
        <w:t>）</w:t>
      </w:r>
      <w:r w:rsidR="00F87DFE" w:rsidRPr="00F87DFE">
        <w:rPr>
          <w:rFonts w:eastAsia="HG丸ｺﾞｼｯｸM-PRO" w:hint="eastAsia"/>
        </w:rPr>
        <w:t>といいます。</w:t>
      </w:r>
    </w:p>
    <w:p w14:paraId="563E17F4" w14:textId="77777777" w:rsidR="00CB5376" w:rsidRPr="006C512F" w:rsidRDefault="00CB5376" w:rsidP="00F87DFE">
      <w:pPr>
        <w:rPr>
          <w:rFonts w:eastAsia="HG丸ｺﾞｼｯｸM-PRO"/>
        </w:rPr>
      </w:pPr>
    </w:p>
    <w:p w14:paraId="2729E015" w14:textId="77777777" w:rsidR="006C512F" w:rsidRDefault="00CB5376" w:rsidP="00F87DFE">
      <w:pPr>
        <w:rPr>
          <w:rFonts w:eastAsia="HG丸ｺﾞｼｯｸM-PRO"/>
        </w:rPr>
      </w:pPr>
      <w:r>
        <w:rPr>
          <w:rFonts w:eastAsia="HG丸ｺﾞｼｯｸM-PRO" w:hint="eastAsia"/>
        </w:rPr>
        <w:t>問題</w:t>
      </w:r>
      <w:r w:rsidR="00596856">
        <w:rPr>
          <w:rFonts w:eastAsia="HG丸ｺﾞｼｯｸM-PRO" w:hint="eastAsia"/>
        </w:rPr>
        <w:t>①</w:t>
      </w:r>
      <w:r>
        <w:rPr>
          <w:rFonts w:eastAsia="HG丸ｺﾞｼｯｸM-PRO" w:hint="eastAsia"/>
        </w:rPr>
        <w:t>…</w:t>
      </w:r>
      <w:r w:rsidR="00F87DFE" w:rsidRPr="00F87DFE">
        <w:rPr>
          <w:rFonts w:eastAsia="HG丸ｺﾞｼｯｸM-PRO" w:hint="eastAsia"/>
        </w:rPr>
        <w:t>電気器具の電力量は、電気器具が消費する電力と使用時間の積で表します。</w:t>
      </w:r>
    </w:p>
    <w:p w14:paraId="0C864373" w14:textId="77777777" w:rsidR="006C512F" w:rsidRDefault="00F87DFE" w:rsidP="006C512F">
      <w:pPr>
        <w:ind w:firstLineChars="400" w:firstLine="840"/>
        <w:rPr>
          <w:rFonts w:eastAsia="HG丸ｺﾞｼｯｸM-PRO"/>
        </w:rPr>
      </w:pPr>
      <w:r w:rsidRPr="00F87DFE">
        <w:rPr>
          <w:rFonts w:eastAsia="HG丸ｺﾞｼｯｸM-PRO" w:hint="eastAsia"/>
        </w:rPr>
        <w:t>では、５０Ｗの扇風機を２０日間連続して使用した場合と１５００Ｗのエ</w:t>
      </w:r>
    </w:p>
    <w:p w14:paraId="15D640A3" w14:textId="77777777" w:rsidR="006C512F" w:rsidRDefault="00F87DFE" w:rsidP="006C512F">
      <w:pPr>
        <w:ind w:firstLineChars="400" w:firstLine="840"/>
        <w:rPr>
          <w:rFonts w:eastAsia="HG丸ｺﾞｼｯｸM-PRO"/>
        </w:rPr>
      </w:pPr>
      <w:r w:rsidRPr="00F87DFE">
        <w:rPr>
          <w:rFonts w:eastAsia="HG丸ｺﾞｼｯｸM-PRO" w:hint="eastAsia"/>
        </w:rPr>
        <w:t>アコンを１日連続して使用した場合では、どちらが消費する電力量が多い</w:t>
      </w:r>
    </w:p>
    <w:p w14:paraId="577A66FC" w14:textId="77777777" w:rsidR="00F87DFE" w:rsidRPr="00F87DFE" w:rsidRDefault="00F87DFE" w:rsidP="006C512F">
      <w:pPr>
        <w:ind w:firstLineChars="400" w:firstLine="840"/>
        <w:rPr>
          <w:rFonts w:eastAsia="HG丸ｺﾞｼｯｸM-PRO"/>
        </w:rPr>
      </w:pPr>
      <w:r w:rsidRPr="00F87DFE">
        <w:rPr>
          <w:rFonts w:eastAsia="HG丸ｺﾞｼｯｸM-PRO" w:hint="eastAsia"/>
        </w:rPr>
        <w:t>でしょうか？</w:t>
      </w:r>
      <w:r w:rsidR="00CB5376">
        <w:rPr>
          <w:rFonts w:eastAsia="HG丸ｺﾞｼｯｸM-PRO" w:hint="eastAsia"/>
        </w:rPr>
        <w:t>計算して求めなさい。</w:t>
      </w:r>
    </w:p>
    <w:p w14:paraId="0DCDAD1D" w14:textId="77777777" w:rsidR="00596856" w:rsidRDefault="00596856" w:rsidP="00F87DFE">
      <w:pPr>
        <w:rPr>
          <w:rFonts w:eastAsia="HG丸ｺﾞｼｯｸM-PRO"/>
        </w:rPr>
      </w:pPr>
    </w:p>
    <w:p w14:paraId="2676E3AA" w14:textId="77777777" w:rsidR="00596856" w:rsidRDefault="00596856" w:rsidP="00F87DFE">
      <w:pPr>
        <w:rPr>
          <w:rFonts w:eastAsia="HG丸ｺﾞｼｯｸM-PRO"/>
        </w:rPr>
      </w:pPr>
    </w:p>
    <w:p w14:paraId="3A08B817" w14:textId="77777777" w:rsidR="00BC05DB" w:rsidRDefault="00BC05DB" w:rsidP="00F87DFE">
      <w:pPr>
        <w:rPr>
          <w:rFonts w:eastAsia="HG丸ｺﾞｼｯｸM-PRO"/>
        </w:rPr>
      </w:pPr>
    </w:p>
    <w:p w14:paraId="7B8B2132" w14:textId="77777777" w:rsidR="006C512F" w:rsidRDefault="00596856" w:rsidP="006C512F">
      <w:pPr>
        <w:rPr>
          <w:rFonts w:eastAsia="HG丸ｺﾞｼｯｸM-PRO"/>
        </w:rPr>
      </w:pPr>
      <w:r>
        <w:rPr>
          <w:rFonts w:eastAsia="HG丸ｺﾞｼｯｸM-PRO" w:hint="eastAsia"/>
        </w:rPr>
        <w:t>問題②…</w:t>
      </w:r>
      <w:r w:rsidR="00F87DFE" w:rsidRPr="00F87DFE">
        <w:rPr>
          <w:rFonts w:eastAsia="HG丸ｺﾞｼｯｸM-PRO" w:hint="eastAsia"/>
        </w:rPr>
        <w:t>一たくさんの電気器具を同時に使用したとき、電力量計の動きがどのようになるかを見て確かめて</w:t>
      </w:r>
      <w:r w:rsidR="006C512F">
        <w:rPr>
          <w:rFonts w:eastAsia="HG丸ｺﾞｼｯｸM-PRO" w:hint="eastAsia"/>
        </w:rPr>
        <w:t>おき</w:t>
      </w:r>
    </w:p>
    <w:p w14:paraId="23856903" w14:textId="77777777" w:rsidR="006C512F" w:rsidRDefault="00F87DFE" w:rsidP="006C512F">
      <w:pPr>
        <w:ind w:firstLineChars="500" w:firstLine="1050"/>
        <w:rPr>
          <w:rFonts w:eastAsia="HG丸ｺﾞｼｯｸM-PRO"/>
        </w:rPr>
      </w:pPr>
      <w:r w:rsidRPr="00F87DFE">
        <w:rPr>
          <w:rFonts w:eastAsia="HG丸ｺﾞｼｯｸM-PRO" w:hint="eastAsia"/>
        </w:rPr>
        <w:t>ましょう。また、次の表のように電気器具を使用した場合、１年間（３６５日）にかかる電気料金は</w:t>
      </w:r>
    </w:p>
    <w:p w14:paraId="501A56A8" w14:textId="77777777" w:rsidR="006C512F" w:rsidRDefault="00F87DFE" w:rsidP="006C512F">
      <w:pPr>
        <w:ind w:firstLineChars="500" w:firstLine="1050"/>
        <w:rPr>
          <w:rFonts w:eastAsia="HG丸ｺﾞｼｯｸM-PRO"/>
        </w:rPr>
      </w:pPr>
      <w:r w:rsidRPr="00F87DFE">
        <w:rPr>
          <w:rFonts w:eastAsia="HG丸ｺﾞｼｯｸM-PRO" w:hint="eastAsia"/>
        </w:rPr>
        <w:t>いくらになるでしょうか？　ただし、</w:t>
      </w:r>
      <w:r w:rsidR="00596856">
        <w:rPr>
          <w:rFonts w:eastAsia="HG丸ｺﾞｼｯｸM-PRO" w:hint="eastAsia"/>
        </w:rPr>
        <w:t>１ｋＷｈを２０円とします。</w:t>
      </w:r>
    </w:p>
    <w:tbl>
      <w:tblPr>
        <w:tblStyle w:val="a9"/>
        <w:tblW w:w="0" w:type="auto"/>
        <w:tblInd w:w="817" w:type="dxa"/>
        <w:tblLook w:val="04A0" w:firstRow="1" w:lastRow="0" w:firstColumn="1" w:lastColumn="0" w:noHBand="0" w:noVBand="1"/>
      </w:tblPr>
      <w:tblGrid>
        <w:gridCol w:w="1320"/>
        <w:gridCol w:w="2137"/>
        <w:gridCol w:w="2137"/>
        <w:gridCol w:w="2138"/>
        <w:gridCol w:w="2138"/>
      </w:tblGrid>
      <w:tr w:rsidR="006C512F" w14:paraId="52213023" w14:textId="77777777" w:rsidTr="00626715">
        <w:trPr>
          <w:trHeight w:val="347"/>
        </w:trPr>
        <w:tc>
          <w:tcPr>
            <w:tcW w:w="1320" w:type="dxa"/>
          </w:tcPr>
          <w:p w14:paraId="1D7B3836" w14:textId="77777777" w:rsidR="006C512F" w:rsidRDefault="006C512F" w:rsidP="00BC05DB">
            <w:pPr>
              <w:jc w:val="center"/>
              <w:rPr>
                <w:rFonts w:eastAsia="HG丸ｺﾞｼｯｸM-PRO"/>
              </w:rPr>
            </w:pPr>
            <w:bookmarkStart w:id="0" w:name="_GoBack" w:colFirst="0" w:colLast="4"/>
            <w:r w:rsidRPr="00F87DFE">
              <w:rPr>
                <w:rFonts w:eastAsia="HG丸ｺﾞｼｯｸM-PRO" w:hint="eastAsia"/>
              </w:rPr>
              <w:t>電気器具</w:t>
            </w:r>
          </w:p>
        </w:tc>
        <w:tc>
          <w:tcPr>
            <w:tcW w:w="2137" w:type="dxa"/>
          </w:tcPr>
          <w:p w14:paraId="1B28268B" w14:textId="77777777" w:rsidR="006C512F" w:rsidRDefault="006C512F" w:rsidP="00BC05DB">
            <w:pPr>
              <w:jc w:val="center"/>
              <w:rPr>
                <w:rFonts w:eastAsia="HG丸ｺﾞｼｯｸM-PRO"/>
              </w:rPr>
            </w:pPr>
            <w:r w:rsidRPr="00F87DFE">
              <w:rPr>
                <w:rFonts w:eastAsia="HG丸ｺﾞｼｯｸM-PRO" w:hint="eastAsia"/>
              </w:rPr>
              <w:t>電力</w:t>
            </w:r>
          </w:p>
        </w:tc>
        <w:tc>
          <w:tcPr>
            <w:tcW w:w="2137" w:type="dxa"/>
          </w:tcPr>
          <w:p w14:paraId="6E5B5B70" w14:textId="77777777" w:rsidR="006C512F" w:rsidRDefault="006C512F" w:rsidP="00BC05DB">
            <w:pPr>
              <w:jc w:val="center"/>
              <w:rPr>
                <w:rFonts w:eastAsia="HG丸ｺﾞｼｯｸM-PRO"/>
              </w:rPr>
            </w:pPr>
            <w:r w:rsidRPr="00F87DFE">
              <w:rPr>
                <w:rFonts w:eastAsia="HG丸ｺﾞｼｯｸM-PRO" w:hint="eastAsia"/>
              </w:rPr>
              <w:t>使用条件</w:t>
            </w:r>
          </w:p>
        </w:tc>
        <w:tc>
          <w:tcPr>
            <w:tcW w:w="2138" w:type="dxa"/>
          </w:tcPr>
          <w:p w14:paraId="41CFD9B0" w14:textId="77777777" w:rsidR="006C512F" w:rsidRDefault="006C512F" w:rsidP="00BC05DB">
            <w:pPr>
              <w:jc w:val="center"/>
              <w:rPr>
                <w:rFonts w:eastAsia="HG丸ｺﾞｼｯｸM-PRO"/>
              </w:rPr>
            </w:pPr>
            <w:r w:rsidRPr="00F87DFE">
              <w:rPr>
                <w:rFonts w:eastAsia="HG丸ｺﾞｼｯｸM-PRO" w:hint="eastAsia"/>
              </w:rPr>
              <w:t>電力量</w:t>
            </w:r>
          </w:p>
        </w:tc>
        <w:tc>
          <w:tcPr>
            <w:tcW w:w="2138" w:type="dxa"/>
          </w:tcPr>
          <w:p w14:paraId="5DDF1478" w14:textId="77777777" w:rsidR="006C512F" w:rsidRDefault="006C512F" w:rsidP="00BC05DB">
            <w:pPr>
              <w:jc w:val="center"/>
              <w:rPr>
                <w:rFonts w:eastAsia="HG丸ｺﾞｼｯｸM-PRO"/>
              </w:rPr>
            </w:pPr>
            <w:r w:rsidRPr="00F87DFE">
              <w:rPr>
                <w:rFonts w:eastAsia="HG丸ｺﾞｼｯｸM-PRO" w:hint="eastAsia"/>
              </w:rPr>
              <w:t>電気料金</w:t>
            </w:r>
          </w:p>
        </w:tc>
      </w:tr>
      <w:tr w:rsidR="006C512F" w14:paraId="5C398CC6" w14:textId="77777777" w:rsidTr="00626715">
        <w:trPr>
          <w:trHeight w:val="347"/>
        </w:trPr>
        <w:tc>
          <w:tcPr>
            <w:tcW w:w="1320" w:type="dxa"/>
          </w:tcPr>
          <w:p w14:paraId="5E4081CF" w14:textId="77777777" w:rsidR="006C512F" w:rsidRDefault="00BC05DB" w:rsidP="00BC05DB">
            <w:pPr>
              <w:jc w:val="center"/>
              <w:rPr>
                <w:rFonts w:eastAsia="HG丸ｺﾞｼｯｸM-PRO"/>
              </w:rPr>
            </w:pPr>
            <w:r w:rsidRPr="00F87DFE">
              <w:rPr>
                <w:rFonts w:eastAsia="HG丸ｺﾞｼｯｸM-PRO" w:hint="eastAsia"/>
              </w:rPr>
              <w:t>テレビ</w:t>
            </w:r>
          </w:p>
        </w:tc>
        <w:tc>
          <w:tcPr>
            <w:tcW w:w="2137" w:type="dxa"/>
          </w:tcPr>
          <w:p w14:paraId="6BC0CCE5" w14:textId="77777777" w:rsidR="006C512F" w:rsidRDefault="00BC05DB" w:rsidP="00BC05DB">
            <w:pPr>
              <w:ind w:firstLineChars="100" w:firstLine="210"/>
              <w:jc w:val="center"/>
              <w:rPr>
                <w:rFonts w:eastAsia="HG丸ｺﾞｼｯｸM-PRO"/>
              </w:rPr>
            </w:pPr>
            <w:r>
              <w:rPr>
                <w:rFonts w:eastAsia="HG丸ｺﾞｼｯｸM-PRO" w:hint="eastAsia"/>
              </w:rPr>
              <w:t>２００</w:t>
            </w:r>
            <w:r w:rsidRPr="00F87DFE">
              <w:rPr>
                <w:rFonts w:eastAsia="HG丸ｺﾞｼｯｸM-PRO" w:hint="eastAsia"/>
              </w:rPr>
              <w:t>Ｗ</w:t>
            </w:r>
          </w:p>
        </w:tc>
        <w:tc>
          <w:tcPr>
            <w:tcW w:w="2137" w:type="dxa"/>
          </w:tcPr>
          <w:p w14:paraId="5E816034" w14:textId="77777777" w:rsidR="006C512F" w:rsidRDefault="00BC05DB" w:rsidP="00BC05DB">
            <w:pPr>
              <w:jc w:val="center"/>
              <w:rPr>
                <w:rFonts w:eastAsia="HG丸ｺﾞｼｯｸM-PRO"/>
              </w:rPr>
            </w:pPr>
            <w:r>
              <w:rPr>
                <w:rFonts w:eastAsia="HG丸ｺﾞｼｯｸM-PRO" w:hint="eastAsia"/>
              </w:rPr>
              <w:t>毎日４</w:t>
            </w:r>
            <w:r w:rsidRPr="00F87DFE">
              <w:rPr>
                <w:rFonts w:eastAsia="HG丸ｺﾞｼｯｸM-PRO" w:hint="eastAsia"/>
              </w:rPr>
              <w:t>時間使用</w:t>
            </w:r>
          </w:p>
        </w:tc>
        <w:tc>
          <w:tcPr>
            <w:tcW w:w="2138" w:type="dxa"/>
          </w:tcPr>
          <w:p w14:paraId="2454A434" w14:textId="77777777" w:rsidR="006C512F" w:rsidRDefault="006C512F" w:rsidP="00BC05DB">
            <w:pPr>
              <w:jc w:val="center"/>
              <w:rPr>
                <w:rFonts w:eastAsia="HG丸ｺﾞｼｯｸM-PRO"/>
              </w:rPr>
            </w:pPr>
          </w:p>
        </w:tc>
        <w:tc>
          <w:tcPr>
            <w:tcW w:w="2138" w:type="dxa"/>
          </w:tcPr>
          <w:p w14:paraId="5E2C1549" w14:textId="77777777" w:rsidR="006C512F" w:rsidRDefault="006C512F" w:rsidP="00BC05DB">
            <w:pPr>
              <w:jc w:val="center"/>
              <w:rPr>
                <w:rFonts w:eastAsia="HG丸ｺﾞｼｯｸM-PRO"/>
              </w:rPr>
            </w:pPr>
          </w:p>
        </w:tc>
      </w:tr>
      <w:tr w:rsidR="006C512F" w14:paraId="599C091E" w14:textId="77777777" w:rsidTr="00626715">
        <w:trPr>
          <w:trHeight w:val="347"/>
        </w:trPr>
        <w:tc>
          <w:tcPr>
            <w:tcW w:w="1320" w:type="dxa"/>
          </w:tcPr>
          <w:p w14:paraId="26DA806B" w14:textId="77777777" w:rsidR="006C512F" w:rsidRDefault="00BC05DB" w:rsidP="00BC05DB">
            <w:pPr>
              <w:jc w:val="center"/>
              <w:rPr>
                <w:rFonts w:eastAsia="HG丸ｺﾞｼｯｸM-PRO"/>
              </w:rPr>
            </w:pPr>
            <w:r w:rsidRPr="00F87DFE">
              <w:rPr>
                <w:rFonts w:eastAsia="HG丸ｺﾞｼｯｸM-PRO" w:hint="eastAsia"/>
              </w:rPr>
              <w:t>ドライヤー</w:t>
            </w:r>
          </w:p>
        </w:tc>
        <w:tc>
          <w:tcPr>
            <w:tcW w:w="2137" w:type="dxa"/>
          </w:tcPr>
          <w:p w14:paraId="277D3F59" w14:textId="77777777" w:rsidR="006C512F" w:rsidRDefault="00BC05DB" w:rsidP="00BC05DB">
            <w:pPr>
              <w:jc w:val="center"/>
              <w:rPr>
                <w:rFonts w:eastAsia="HG丸ｺﾞｼｯｸM-PRO"/>
              </w:rPr>
            </w:pPr>
            <w:r>
              <w:rPr>
                <w:rFonts w:eastAsia="HG丸ｺﾞｼｯｸM-PRO" w:hint="eastAsia"/>
              </w:rPr>
              <w:t>１０００</w:t>
            </w:r>
            <w:r w:rsidRPr="00F87DFE">
              <w:rPr>
                <w:rFonts w:eastAsia="HG丸ｺﾞｼｯｸM-PRO" w:hint="eastAsia"/>
              </w:rPr>
              <w:t>Ｗ</w:t>
            </w:r>
          </w:p>
        </w:tc>
        <w:tc>
          <w:tcPr>
            <w:tcW w:w="2137" w:type="dxa"/>
          </w:tcPr>
          <w:p w14:paraId="0AF3EED6" w14:textId="77777777" w:rsidR="006C512F" w:rsidRDefault="00BC05DB" w:rsidP="00BC05DB">
            <w:pPr>
              <w:jc w:val="center"/>
              <w:rPr>
                <w:rFonts w:eastAsia="HG丸ｺﾞｼｯｸM-PRO"/>
              </w:rPr>
            </w:pPr>
            <w:r>
              <w:rPr>
                <w:rFonts w:eastAsia="HG丸ｺﾞｼｯｸM-PRO" w:hint="eastAsia"/>
              </w:rPr>
              <w:t>毎日１０</w:t>
            </w:r>
            <w:r w:rsidRPr="00F87DFE">
              <w:rPr>
                <w:rFonts w:eastAsia="HG丸ｺﾞｼｯｸM-PRO" w:hint="eastAsia"/>
              </w:rPr>
              <w:t>分間使用</w:t>
            </w:r>
          </w:p>
        </w:tc>
        <w:tc>
          <w:tcPr>
            <w:tcW w:w="2138" w:type="dxa"/>
          </w:tcPr>
          <w:p w14:paraId="4B1E2F61" w14:textId="77777777" w:rsidR="006C512F" w:rsidRDefault="006C512F" w:rsidP="00BC05DB">
            <w:pPr>
              <w:jc w:val="center"/>
              <w:rPr>
                <w:rFonts w:eastAsia="HG丸ｺﾞｼｯｸM-PRO"/>
              </w:rPr>
            </w:pPr>
          </w:p>
        </w:tc>
        <w:tc>
          <w:tcPr>
            <w:tcW w:w="2138" w:type="dxa"/>
          </w:tcPr>
          <w:p w14:paraId="600C7973" w14:textId="77777777" w:rsidR="006C512F" w:rsidRDefault="006C512F" w:rsidP="00BC05DB">
            <w:pPr>
              <w:jc w:val="center"/>
              <w:rPr>
                <w:rFonts w:eastAsia="HG丸ｺﾞｼｯｸM-PRO"/>
              </w:rPr>
            </w:pPr>
          </w:p>
        </w:tc>
      </w:tr>
      <w:tr w:rsidR="006C512F" w14:paraId="03276EBD" w14:textId="77777777" w:rsidTr="00626715">
        <w:trPr>
          <w:trHeight w:val="347"/>
        </w:trPr>
        <w:tc>
          <w:tcPr>
            <w:tcW w:w="1320" w:type="dxa"/>
          </w:tcPr>
          <w:p w14:paraId="5216A3A8" w14:textId="77777777" w:rsidR="006C512F" w:rsidRDefault="00BC05DB" w:rsidP="00BC05DB">
            <w:pPr>
              <w:jc w:val="center"/>
              <w:rPr>
                <w:rFonts w:eastAsia="HG丸ｺﾞｼｯｸM-PRO"/>
              </w:rPr>
            </w:pPr>
            <w:r w:rsidRPr="00F87DFE">
              <w:rPr>
                <w:rFonts w:eastAsia="HG丸ｺﾞｼｯｸM-PRO" w:hint="eastAsia"/>
              </w:rPr>
              <w:t>エアコン</w:t>
            </w:r>
          </w:p>
        </w:tc>
        <w:tc>
          <w:tcPr>
            <w:tcW w:w="2137" w:type="dxa"/>
          </w:tcPr>
          <w:p w14:paraId="4991431D" w14:textId="77777777" w:rsidR="006C512F" w:rsidRDefault="00BC05DB" w:rsidP="00BC05DB">
            <w:pPr>
              <w:jc w:val="center"/>
              <w:rPr>
                <w:rFonts w:eastAsia="HG丸ｺﾞｼｯｸM-PRO"/>
              </w:rPr>
            </w:pPr>
            <w:r>
              <w:rPr>
                <w:rFonts w:eastAsia="HG丸ｺﾞｼｯｸM-PRO" w:hint="eastAsia"/>
              </w:rPr>
              <w:t>１５００</w:t>
            </w:r>
            <w:r w:rsidRPr="00F87DFE">
              <w:rPr>
                <w:rFonts w:eastAsia="HG丸ｺﾞｼｯｸM-PRO" w:hint="eastAsia"/>
              </w:rPr>
              <w:t xml:space="preserve"> </w:t>
            </w:r>
            <w:r w:rsidRPr="00F87DFE">
              <w:rPr>
                <w:rFonts w:eastAsia="HG丸ｺﾞｼｯｸM-PRO" w:hint="eastAsia"/>
              </w:rPr>
              <w:t>Ｗ</w:t>
            </w:r>
          </w:p>
        </w:tc>
        <w:tc>
          <w:tcPr>
            <w:tcW w:w="2137" w:type="dxa"/>
          </w:tcPr>
          <w:p w14:paraId="64C89CA1" w14:textId="77777777" w:rsidR="006C512F" w:rsidRDefault="00BC05DB" w:rsidP="00BC05DB">
            <w:pPr>
              <w:jc w:val="center"/>
              <w:rPr>
                <w:rFonts w:eastAsia="HG丸ｺﾞｼｯｸM-PRO"/>
              </w:rPr>
            </w:pPr>
            <w:r w:rsidRPr="00F87DFE">
              <w:rPr>
                <w:rFonts w:eastAsia="HG丸ｺﾞｼｯｸM-PRO" w:hint="eastAsia"/>
              </w:rPr>
              <w:t>１年間連続して使用</w:t>
            </w:r>
          </w:p>
        </w:tc>
        <w:tc>
          <w:tcPr>
            <w:tcW w:w="2138" w:type="dxa"/>
          </w:tcPr>
          <w:p w14:paraId="7F2DB84E" w14:textId="77777777" w:rsidR="006C512F" w:rsidRDefault="006C512F" w:rsidP="00BC05DB">
            <w:pPr>
              <w:jc w:val="center"/>
              <w:rPr>
                <w:rFonts w:eastAsia="HG丸ｺﾞｼｯｸM-PRO"/>
              </w:rPr>
            </w:pPr>
          </w:p>
        </w:tc>
        <w:tc>
          <w:tcPr>
            <w:tcW w:w="2138" w:type="dxa"/>
          </w:tcPr>
          <w:p w14:paraId="18049727" w14:textId="77777777" w:rsidR="006C512F" w:rsidRDefault="006C512F" w:rsidP="00BC05DB">
            <w:pPr>
              <w:jc w:val="center"/>
              <w:rPr>
                <w:rFonts w:eastAsia="HG丸ｺﾞｼｯｸM-PRO"/>
              </w:rPr>
            </w:pPr>
          </w:p>
        </w:tc>
      </w:tr>
      <w:tr w:rsidR="006C512F" w14:paraId="2F105D5E" w14:textId="77777777" w:rsidTr="00626715">
        <w:trPr>
          <w:trHeight w:val="347"/>
        </w:trPr>
        <w:tc>
          <w:tcPr>
            <w:tcW w:w="1320" w:type="dxa"/>
          </w:tcPr>
          <w:p w14:paraId="1AD00BA6" w14:textId="77777777" w:rsidR="006C512F" w:rsidRDefault="00BC05DB" w:rsidP="00BC05DB">
            <w:pPr>
              <w:jc w:val="center"/>
              <w:rPr>
                <w:rFonts w:eastAsia="HG丸ｺﾞｼｯｸM-PRO"/>
              </w:rPr>
            </w:pPr>
            <w:r>
              <w:rPr>
                <w:rFonts w:eastAsia="HG丸ｺﾞｼｯｸM-PRO" w:hint="eastAsia"/>
              </w:rPr>
              <w:t>蛍光灯</w:t>
            </w:r>
          </w:p>
        </w:tc>
        <w:tc>
          <w:tcPr>
            <w:tcW w:w="2137" w:type="dxa"/>
          </w:tcPr>
          <w:p w14:paraId="3A5BA19F" w14:textId="77777777" w:rsidR="00BC05DB" w:rsidRDefault="00BC05DB" w:rsidP="00BC05DB">
            <w:pPr>
              <w:jc w:val="center"/>
              <w:rPr>
                <w:rFonts w:eastAsia="HG丸ｺﾞｼｯｸM-PRO"/>
              </w:rPr>
            </w:pPr>
            <w:r>
              <w:rPr>
                <w:rFonts w:eastAsia="HG丸ｺﾞｼｯｸM-PRO" w:hint="eastAsia"/>
              </w:rPr>
              <w:t>３６Ｗ×２０本</w:t>
            </w:r>
          </w:p>
        </w:tc>
        <w:tc>
          <w:tcPr>
            <w:tcW w:w="2137" w:type="dxa"/>
          </w:tcPr>
          <w:p w14:paraId="685411B9" w14:textId="77777777" w:rsidR="006C512F" w:rsidRDefault="00BC05DB" w:rsidP="00BC05DB">
            <w:pPr>
              <w:jc w:val="center"/>
              <w:rPr>
                <w:rFonts w:eastAsia="HG丸ｺﾞｼｯｸM-PRO"/>
              </w:rPr>
            </w:pPr>
            <w:r>
              <w:rPr>
                <w:rFonts w:eastAsia="HG丸ｺﾞｼｯｸM-PRO" w:hint="eastAsia"/>
              </w:rPr>
              <w:t>体育の時間１時間</w:t>
            </w:r>
          </w:p>
        </w:tc>
        <w:tc>
          <w:tcPr>
            <w:tcW w:w="2138" w:type="dxa"/>
          </w:tcPr>
          <w:p w14:paraId="7C38D28D" w14:textId="77777777" w:rsidR="006C512F" w:rsidRDefault="006C512F" w:rsidP="00BC05DB">
            <w:pPr>
              <w:jc w:val="center"/>
              <w:rPr>
                <w:rFonts w:eastAsia="HG丸ｺﾞｼｯｸM-PRO"/>
              </w:rPr>
            </w:pPr>
          </w:p>
        </w:tc>
        <w:tc>
          <w:tcPr>
            <w:tcW w:w="2138" w:type="dxa"/>
          </w:tcPr>
          <w:p w14:paraId="2AF25E17" w14:textId="77777777" w:rsidR="006C512F" w:rsidRDefault="006C512F" w:rsidP="00BC05DB">
            <w:pPr>
              <w:jc w:val="center"/>
              <w:rPr>
                <w:rFonts w:eastAsia="HG丸ｺﾞｼｯｸM-PRO"/>
              </w:rPr>
            </w:pPr>
          </w:p>
        </w:tc>
      </w:tr>
    </w:tbl>
    <w:bookmarkEnd w:id="0"/>
    <w:p w14:paraId="5AE42287" w14:textId="2B6C2EA2" w:rsidR="00872BF5" w:rsidRPr="00BC05DB" w:rsidRDefault="00F87DFE" w:rsidP="00626715">
      <w:pPr>
        <w:rPr>
          <w:rFonts w:ascii="HG丸ｺﾞｼｯｸM-PRO" w:eastAsia="HG丸ｺﾞｼｯｸM-PRO"/>
          <w:sz w:val="36"/>
          <w:szCs w:val="36"/>
          <w:u w:val="single"/>
        </w:rPr>
      </w:pPr>
      <w:r w:rsidRPr="00F87DFE">
        <w:rPr>
          <w:rFonts w:eastAsia="HG丸ｺﾞｼｯｸM-PRO" w:hint="eastAsia"/>
        </w:rPr>
        <w:t xml:space="preserve">　　</w:t>
      </w:r>
      <w:r w:rsidR="00BC05DB">
        <w:rPr>
          <w:rFonts w:ascii="HG丸ｺﾞｼｯｸM-PRO" w:eastAsia="HG丸ｺﾞｼｯｸM-PRO" w:hint="eastAsia"/>
          <w:sz w:val="36"/>
          <w:szCs w:val="36"/>
          <w:u w:val="single"/>
        </w:rPr>
        <w:t xml:space="preserve">　２</w:t>
      </w:r>
      <w:r w:rsidR="00BC05DB" w:rsidRPr="00FD2B3E">
        <w:rPr>
          <w:rFonts w:ascii="HG丸ｺﾞｼｯｸM-PRO" w:eastAsia="HG丸ｺﾞｼｯｸM-PRO" w:hint="eastAsia"/>
          <w:sz w:val="36"/>
          <w:szCs w:val="36"/>
          <w:u w:val="single"/>
        </w:rPr>
        <w:t xml:space="preserve">年　　組　　番　氏名　　　　　　　　　　　　　</w:t>
      </w:r>
    </w:p>
    <w:sectPr w:rsidR="00872BF5" w:rsidRPr="00BC05DB" w:rsidSect="00786126">
      <w:pgSz w:w="11907" w:h="16840" w:code="9"/>
      <w:pgMar w:top="851" w:right="567" w:bottom="851" w:left="85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247D5" w14:textId="77777777" w:rsidR="001B6596" w:rsidRDefault="001B6596" w:rsidP="00BA1606">
      <w:r>
        <w:separator/>
      </w:r>
    </w:p>
  </w:endnote>
  <w:endnote w:type="continuationSeparator" w:id="0">
    <w:p w14:paraId="6C187662" w14:textId="77777777" w:rsidR="001B6596" w:rsidRDefault="001B6596" w:rsidP="00BA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5798" w14:textId="77777777" w:rsidR="001B6596" w:rsidRDefault="001B6596" w:rsidP="00BA1606">
      <w:r>
        <w:separator/>
      </w:r>
    </w:p>
  </w:footnote>
  <w:footnote w:type="continuationSeparator" w:id="0">
    <w:p w14:paraId="0EE34711" w14:textId="77777777" w:rsidR="001B6596" w:rsidRDefault="001B6596" w:rsidP="00BA1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7FDA"/>
    <w:rsid w:val="000E5951"/>
    <w:rsid w:val="001B6596"/>
    <w:rsid w:val="0026566A"/>
    <w:rsid w:val="00287FDA"/>
    <w:rsid w:val="002A021C"/>
    <w:rsid w:val="002D1E7B"/>
    <w:rsid w:val="00334B4D"/>
    <w:rsid w:val="00372577"/>
    <w:rsid w:val="003F2585"/>
    <w:rsid w:val="00567775"/>
    <w:rsid w:val="00596856"/>
    <w:rsid w:val="005A74CC"/>
    <w:rsid w:val="00626715"/>
    <w:rsid w:val="006B63F8"/>
    <w:rsid w:val="006C512F"/>
    <w:rsid w:val="0080048F"/>
    <w:rsid w:val="00865E2D"/>
    <w:rsid w:val="008D6556"/>
    <w:rsid w:val="00923F3F"/>
    <w:rsid w:val="009F7208"/>
    <w:rsid w:val="00A8220A"/>
    <w:rsid w:val="00A93986"/>
    <w:rsid w:val="00B41A84"/>
    <w:rsid w:val="00B60EF4"/>
    <w:rsid w:val="00BA1606"/>
    <w:rsid w:val="00BC05DB"/>
    <w:rsid w:val="00BD6B07"/>
    <w:rsid w:val="00BF5635"/>
    <w:rsid w:val="00CB5376"/>
    <w:rsid w:val="00D66958"/>
    <w:rsid w:val="00DF55AD"/>
    <w:rsid w:val="00E05B6A"/>
    <w:rsid w:val="00E60709"/>
    <w:rsid w:val="00EA02E3"/>
    <w:rsid w:val="00EB1068"/>
    <w:rsid w:val="00EB14D9"/>
    <w:rsid w:val="00F87DFE"/>
    <w:rsid w:val="00FB219A"/>
    <w:rsid w:val="00FC0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2DD69"/>
  <w15:docId w15:val="{E543C97D-5DB6-45B4-A299-9C0AB87B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FD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1606"/>
    <w:pPr>
      <w:tabs>
        <w:tab w:val="center" w:pos="4252"/>
        <w:tab w:val="right" w:pos="8504"/>
      </w:tabs>
      <w:snapToGrid w:val="0"/>
    </w:pPr>
  </w:style>
  <w:style w:type="character" w:customStyle="1" w:styleId="a4">
    <w:name w:val="ヘッダー (文字)"/>
    <w:basedOn w:val="a0"/>
    <w:link w:val="a3"/>
    <w:uiPriority w:val="99"/>
    <w:semiHidden/>
    <w:rsid w:val="00BA1606"/>
    <w:rPr>
      <w:rFonts w:ascii="Century" w:eastAsia="ＭＳ 明朝" w:hAnsi="Century" w:cs="Times New Roman"/>
      <w:szCs w:val="20"/>
    </w:rPr>
  </w:style>
  <w:style w:type="paragraph" w:styleId="a5">
    <w:name w:val="footer"/>
    <w:basedOn w:val="a"/>
    <w:link w:val="a6"/>
    <w:uiPriority w:val="99"/>
    <w:semiHidden/>
    <w:unhideWhenUsed/>
    <w:rsid w:val="00BA1606"/>
    <w:pPr>
      <w:tabs>
        <w:tab w:val="center" w:pos="4252"/>
        <w:tab w:val="right" w:pos="8504"/>
      </w:tabs>
      <w:snapToGrid w:val="0"/>
    </w:pPr>
  </w:style>
  <w:style w:type="character" w:customStyle="1" w:styleId="a6">
    <w:name w:val="フッター (文字)"/>
    <w:basedOn w:val="a0"/>
    <w:link w:val="a5"/>
    <w:uiPriority w:val="99"/>
    <w:semiHidden/>
    <w:rsid w:val="00BA1606"/>
    <w:rPr>
      <w:rFonts w:ascii="Century" w:eastAsia="ＭＳ 明朝" w:hAnsi="Century" w:cs="Times New Roman"/>
      <w:szCs w:val="20"/>
    </w:rPr>
  </w:style>
  <w:style w:type="paragraph" w:styleId="a7">
    <w:name w:val="Balloon Text"/>
    <w:basedOn w:val="a"/>
    <w:link w:val="a8"/>
    <w:uiPriority w:val="99"/>
    <w:semiHidden/>
    <w:unhideWhenUsed/>
    <w:rsid w:val="00BA16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606"/>
    <w:rPr>
      <w:rFonts w:asciiTheme="majorHAnsi" w:eastAsiaTheme="majorEastAsia" w:hAnsiTheme="majorHAnsi" w:cstheme="majorBidi"/>
      <w:sz w:val="18"/>
      <w:szCs w:val="18"/>
    </w:rPr>
  </w:style>
  <w:style w:type="table" w:styleId="a9">
    <w:name w:val="Table Grid"/>
    <w:basedOn w:val="a1"/>
    <w:uiPriority w:val="59"/>
    <w:rsid w:val="005A7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8</cp:revision>
  <dcterms:created xsi:type="dcterms:W3CDTF">2010-10-16T10:42:00Z</dcterms:created>
  <dcterms:modified xsi:type="dcterms:W3CDTF">2020-01-12T06:42:00Z</dcterms:modified>
</cp:coreProperties>
</file>