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2266" w14:textId="77777777" w:rsidR="00951B7F" w:rsidRPr="00776B1E" w:rsidRDefault="009A1A28" w:rsidP="00776B1E">
      <w:pPr>
        <w:rPr>
          <w:rFonts w:eastAsia="HG丸ｺﾞｼｯｸM-PRO"/>
          <w:sz w:val="48"/>
        </w:rPr>
      </w:pPr>
      <w:bookmarkStart w:id="0" w:name="_GoBack"/>
      <w:bookmarkEnd w:id="0"/>
      <w:r>
        <w:rPr>
          <w:rFonts w:eastAsia="HG丸ｺﾞｼｯｸM-PRO"/>
          <w:noProof/>
        </w:rPr>
        <w:drawing>
          <wp:anchor distT="0" distB="0" distL="114300" distR="114300" simplePos="0" relativeHeight="251659264" behindDoc="1" locked="0" layoutInCell="1" allowOverlap="1" wp14:anchorId="7087511C" wp14:editId="123F8899">
            <wp:simplePos x="0" y="0"/>
            <wp:positionH relativeFrom="column">
              <wp:posOffset>8255</wp:posOffset>
            </wp:positionH>
            <wp:positionV relativeFrom="paragraph">
              <wp:posOffset>468294</wp:posOffset>
            </wp:positionV>
            <wp:extent cx="1181717" cy="882127"/>
            <wp:effectExtent l="0" t="0" r="0" b="0"/>
            <wp:wrapNone/>
            <wp:docPr id="16" name="図 10" descr="http://ord.yahoo.co.jp/o/image/SIG=12sh391hn/EXP=1385532188;_ylt=A3JvdVicOZRSFzcAMvGU3uV7;_ylu=X3oDMTBiaGxjcmduBHZ0aWQDanBjMDAy/*-http%3A/fkoshiba.up.n.seesaa.net/fkoshiba/image/20110819_kaito_l.jpg?d=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d.yahoo.co.jp/o/image/SIG=12sh391hn/EXP=1385532188;_ylt=A3JvdVicOZRSFzcAMvGU3uV7;_ylu=X3oDMTBiaGxjcmduBHZ0aWQDanBjMDAy/*-http%3A/fkoshiba.up.n.seesaa.net/fkoshiba/image/20110819_kaito_l.jpg?d=a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60" cy="88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F15">
        <w:rPr>
          <w:rFonts w:eastAsia="HG丸ｺﾞｼｯｸM-PRO"/>
          <w:noProof/>
        </w:rPr>
        <w:pict w14:anchorId="2A681EF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left:0;text-align:left;margin-left:.55pt;margin-top:.95pt;width:507pt;height:28.3pt;z-index:251758592;mso-position-horizontal-relative:text;mso-position-vertical-relative:text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雨男と雨女のみんなで雨を降らせてみよう！"/>
          </v:shape>
        </w:pict>
      </w:r>
      <w:r w:rsidR="00614F15">
        <w:rPr>
          <w:rFonts w:eastAsia="HG丸ｺﾞｼｯｸM-PRO"/>
          <w:noProof/>
        </w:rPr>
        <w:pict w14:anchorId="7777B05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4" type="#_x0000_t63" style="position:absolute;left:0;text-align:left;margin-left:391.7pt;margin-top:39.55pt;width:150.75pt;height:44.6pt;z-index:251751424;mso-position-horizontal-relative:text;mso-position-vertical-relative:text" adj="2507,24361">
            <v:textbox inset="5.85pt,.7pt,5.85pt,.7pt">
              <w:txbxContent>
                <w:p w14:paraId="1E607A16" w14:textId="77777777" w:rsidR="00E241E9" w:rsidRDefault="00E241E9" w:rsidP="00E241E9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シャボン玉の中の</w:t>
                  </w:r>
                </w:p>
                <w:p w14:paraId="7638507E" w14:textId="77777777" w:rsidR="00E241E9" w:rsidRPr="00E241E9" w:rsidRDefault="00E241E9" w:rsidP="00E241E9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ようすをスケッチ！</w:t>
                  </w:r>
                </w:p>
              </w:txbxContent>
            </v:textbox>
          </v:shape>
        </w:pict>
      </w:r>
      <w:r w:rsidR="00614F15">
        <w:rPr>
          <w:rFonts w:eastAsia="HG丸ｺﾞｼｯｸM-PRO"/>
          <w:noProof/>
        </w:rPr>
        <w:pict w14:anchorId="45B584BA">
          <v:oval id="_x0000_s1080" style="position:absolute;left:0;text-align:left;margin-left:230.45pt;margin-top:33.95pt;width:180pt;height:195pt;z-index:-251662849;mso-position-horizontal-relative:text;mso-position-vertical-relative:text">
            <v:textbox inset="5.85pt,.7pt,5.85pt,.7pt"/>
          </v:oval>
        </w:pict>
      </w:r>
    </w:p>
    <w:p w14:paraId="68E377A6" w14:textId="77777777" w:rsidR="008F14A3" w:rsidRDefault="00614F15" w:rsidP="00E7119A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5FB19C2D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81" type="#_x0000_t106" style="position:absolute;left:0;text-align:left;margin-left:124.7pt;margin-top:9.9pt;width:91.5pt;height:24pt;z-index:251747328" adj="484,44685">
            <v:textbox style="mso-next-textbox:#_x0000_s1081" inset="5.85pt,.7pt,5.85pt,.7pt">
              <w:txbxContent>
                <w:p w14:paraId="44DFF7C6" w14:textId="77777777" w:rsidR="00082338" w:rsidRPr="00082338" w:rsidRDefault="00082338" w:rsidP="00082338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082338">
                    <w:rPr>
                      <w:rFonts w:ascii="HGS創英角ﾎﾟｯﾌﾟ体" w:eastAsia="HGS創英角ﾎﾟｯﾌﾟ体" w:hint="eastAsia"/>
                    </w:rPr>
                    <w:t>じーっ</w:t>
                  </w:r>
                </w:p>
              </w:txbxContent>
            </v:textbox>
          </v:shape>
        </w:pict>
      </w:r>
    </w:p>
    <w:p w14:paraId="7971F7EA" w14:textId="77777777" w:rsidR="008F14A3" w:rsidRDefault="00614F15" w:rsidP="00E7119A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3BC144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85.4pt;margin-top:9.1pt;width:145.05pt;height:26.25pt;z-index:251754496" o:connectortype="straight">
            <v:stroke dashstyle="dash" endarrow="block"/>
          </v:shape>
        </w:pict>
      </w:r>
    </w:p>
    <w:p w14:paraId="2440B955" w14:textId="77777777" w:rsidR="008F14A3" w:rsidRDefault="008F14A3" w:rsidP="00E7119A">
      <w:pPr>
        <w:rPr>
          <w:rFonts w:eastAsia="HG丸ｺﾞｼｯｸM-PRO"/>
        </w:rPr>
      </w:pPr>
    </w:p>
    <w:p w14:paraId="6212A5F4" w14:textId="77777777" w:rsidR="008F14A3" w:rsidRDefault="008F14A3" w:rsidP="00E7119A">
      <w:pPr>
        <w:rPr>
          <w:rFonts w:eastAsia="HG丸ｺﾞｼｯｸM-PRO"/>
        </w:rPr>
      </w:pPr>
    </w:p>
    <w:p w14:paraId="007564B3" w14:textId="77777777" w:rsidR="008F14A3" w:rsidRDefault="00776B1E" w:rsidP="00E7119A">
      <w:pPr>
        <w:rPr>
          <w:rFonts w:eastAsia="HG丸ｺﾞｼｯｸM-PRO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56192" behindDoc="1" locked="0" layoutInCell="1" allowOverlap="1" wp14:anchorId="00701678" wp14:editId="671A9803">
            <wp:simplePos x="0" y="0"/>
            <wp:positionH relativeFrom="column">
              <wp:posOffset>5231765</wp:posOffset>
            </wp:positionH>
            <wp:positionV relativeFrom="paragraph">
              <wp:posOffset>75565</wp:posOffset>
            </wp:positionV>
            <wp:extent cx="1581150" cy="923925"/>
            <wp:effectExtent l="0" t="0" r="0" b="0"/>
            <wp:wrapNone/>
            <wp:docPr id="1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4A3">
        <w:rPr>
          <w:rFonts w:eastAsia="HG丸ｺﾞｼｯｸM-PRO" w:hint="eastAsia"/>
          <w:noProof/>
        </w:rPr>
        <w:drawing>
          <wp:anchor distT="0" distB="0" distL="114300" distR="114300" simplePos="0" relativeHeight="251662336" behindDoc="1" locked="0" layoutInCell="1" allowOverlap="1" wp14:anchorId="0246A18F" wp14:editId="6AB08A31">
            <wp:simplePos x="0" y="0"/>
            <wp:positionH relativeFrom="column">
              <wp:posOffset>926465</wp:posOffset>
            </wp:positionH>
            <wp:positionV relativeFrom="paragraph">
              <wp:posOffset>8890</wp:posOffset>
            </wp:positionV>
            <wp:extent cx="1190625" cy="1438275"/>
            <wp:effectExtent l="19050" t="0" r="9525" b="0"/>
            <wp:wrapNone/>
            <wp:docPr id="1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4DF73" w14:textId="77777777" w:rsidR="008F14A3" w:rsidRDefault="008F14A3" w:rsidP="00E7119A">
      <w:pPr>
        <w:rPr>
          <w:rFonts w:eastAsia="HG丸ｺﾞｼｯｸM-PRO"/>
        </w:rPr>
      </w:pPr>
    </w:p>
    <w:p w14:paraId="7A1D0FFF" w14:textId="77777777" w:rsidR="008F14A3" w:rsidRDefault="00614F15" w:rsidP="00E7119A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11B27031">
          <v:shape id="_x0000_s1087" type="#_x0000_t32" style="position:absolute;left:0;text-align:left;margin-left:144.2pt;margin-top:-.15pt;width:86.25pt;height:23.25pt;flip:y;z-index:251755520" o:connectortype="straight">
            <v:stroke dashstyle="dash" endarrow="block"/>
          </v:shape>
        </w:pict>
      </w:r>
    </w:p>
    <w:p w14:paraId="47FBB172" w14:textId="77777777" w:rsidR="008F14A3" w:rsidRDefault="008F14A3" w:rsidP="00E7119A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65408" behindDoc="1" locked="0" layoutInCell="1" allowOverlap="1" wp14:anchorId="0586D1FC" wp14:editId="20325D48">
            <wp:simplePos x="0" y="0"/>
            <wp:positionH relativeFrom="column">
              <wp:posOffset>2860040</wp:posOffset>
            </wp:positionH>
            <wp:positionV relativeFrom="paragraph">
              <wp:posOffset>102235</wp:posOffset>
            </wp:positionV>
            <wp:extent cx="2419350" cy="2647950"/>
            <wp:effectExtent l="1905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D331C4" w14:textId="77777777" w:rsidR="008F14A3" w:rsidRDefault="008F14A3" w:rsidP="00E7119A">
      <w:pPr>
        <w:rPr>
          <w:rFonts w:eastAsia="HG丸ｺﾞｼｯｸM-PRO"/>
        </w:rPr>
      </w:pPr>
    </w:p>
    <w:p w14:paraId="4A28ED64" w14:textId="77777777" w:rsidR="008F14A3" w:rsidRDefault="008F14A3" w:rsidP="00E7119A">
      <w:pPr>
        <w:rPr>
          <w:rFonts w:eastAsia="HG丸ｺﾞｼｯｸM-PRO"/>
        </w:rPr>
      </w:pPr>
    </w:p>
    <w:p w14:paraId="1F27F038" w14:textId="77777777" w:rsidR="008F14A3" w:rsidRDefault="008F14A3" w:rsidP="00E7119A">
      <w:pPr>
        <w:rPr>
          <w:rFonts w:eastAsia="HG丸ｺﾞｼｯｸM-PRO"/>
        </w:rPr>
      </w:pPr>
    </w:p>
    <w:p w14:paraId="5A37547B" w14:textId="77777777" w:rsidR="008F14A3" w:rsidRDefault="008F14A3" w:rsidP="00E7119A">
      <w:pPr>
        <w:rPr>
          <w:rFonts w:eastAsia="HG丸ｺﾞｼｯｸM-PRO"/>
        </w:rPr>
      </w:pPr>
    </w:p>
    <w:p w14:paraId="17B0DF1C" w14:textId="77777777" w:rsidR="00251A81" w:rsidRDefault="00251A81" w:rsidP="00E7119A">
      <w:pPr>
        <w:rPr>
          <w:rFonts w:eastAsia="HG丸ｺﾞｼｯｸM-PRO"/>
        </w:rPr>
      </w:pPr>
    </w:p>
    <w:p w14:paraId="776BE247" w14:textId="77777777" w:rsidR="008F14A3" w:rsidRPr="008F14A3" w:rsidRDefault="008F14A3" w:rsidP="008F14A3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①</w:t>
      </w:r>
      <w:r w:rsidR="00251A81" w:rsidRPr="008F14A3">
        <w:rPr>
          <w:rFonts w:eastAsia="HG丸ｺﾞｼｯｸM-PRO" w:hint="eastAsia"/>
        </w:rPr>
        <w:t xml:space="preserve">　発泡スチロールの容器にお湯を入れ、</w:t>
      </w:r>
    </w:p>
    <w:p w14:paraId="00D4A4F9" w14:textId="77777777" w:rsidR="00251A81" w:rsidRPr="008F14A3" w:rsidRDefault="006423C2" w:rsidP="008F14A3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台所用洗剤を入れ</w:t>
      </w:r>
      <w:r w:rsidR="00251A81" w:rsidRPr="008F14A3">
        <w:rPr>
          <w:rFonts w:eastAsia="HG丸ｺﾞｼｯｸM-PRO" w:hint="eastAsia"/>
        </w:rPr>
        <w:t>シャボン液を</w:t>
      </w:r>
      <w:r>
        <w:rPr>
          <w:rFonts w:eastAsia="HG丸ｺﾞｼｯｸM-PRO" w:hint="eastAsia"/>
        </w:rPr>
        <w:t>つく</w:t>
      </w:r>
      <w:r w:rsidR="00251A81" w:rsidRPr="008F14A3">
        <w:rPr>
          <w:rFonts w:eastAsia="HG丸ｺﾞｼｯｸM-PRO" w:hint="eastAsia"/>
        </w:rPr>
        <w:t>る。</w:t>
      </w:r>
    </w:p>
    <w:p w14:paraId="78C99C93" w14:textId="77777777" w:rsidR="00251A81" w:rsidRPr="006423C2" w:rsidRDefault="00251A81" w:rsidP="00251A81">
      <w:pPr>
        <w:rPr>
          <w:rFonts w:eastAsia="HG丸ｺﾞｼｯｸM-PRO"/>
        </w:rPr>
      </w:pPr>
    </w:p>
    <w:p w14:paraId="6988B57A" w14:textId="77777777" w:rsidR="006423C2" w:rsidRDefault="00251A81" w:rsidP="006423C2">
      <w:pPr>
        <w:ind w:left="210"/>
        <w:rPr>
          <w:rFonts w:eastAsia="HG丸ｺﾞｼｯｸM-PRO"/>
        </w:rPr>
      </w:pPr>
      <w:r w:rsidRPr="00251A81">
        <w:rPr>
          <w:rFonts w:eastAsia="HG丸ｺﾞｼｯｸM-PRO" w:hint="eastAsia"/>
        </w:rPr>
        <w:t xml:space="preserve">②　</w:t>
      </w:r>
      <w:r w:rsidR="006423C2">
        <w:rPr>
          <w:rFonts w:eastAsia="HG丸ｺﾞｼｯｸM-PRO"/>
        </w:rPr>
        <w:t>右図のような</w:t>
      </w:r>
      <w:r>
        <w:rPr>
          <w:rFonts w:eastAsia="HG丸ｺﾞｼｯｸM-PRO" w:hint="eastAsia"/>
        </w:rPr>
        <w:t>容器をおおう大きなシャボン</w:t>
      </w:r>
    </w:p>
    <w:p w14:paraId="3CA6FB49" w14:textId="77777777" w:rsidR="00251A81" w:rsidRPr="00251A81" w:rsidRDefault="00251A81" w:rsidP="006423C2">
      <w:pPr>
        <w:ind w:left="210"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玉を</w:t>
      </w:r>
      <w:r w:rsidR="006423C2">
        <w:rPr>
          <w:rFonts w:eastAsia="HG丸ｺﾞｼｯｸM-PRO" w:hint="eastAsia"/>
        </w:rPr>
        <w:t>ストローを使って</w:t>
      </w:r>
      <w:r>
        <w:rPr>
          <w:rFonts w:eastAsia="HG丸ｺﾞｼｯｸM-PRO" w:hint="eastAsia"/>
        </w:rPr>
        <w:t>ふくらませる。</w:t>
      </w:r>
    </w:p>
    <w:p w14:paraId="6D0303EC" w14:textId="77777777" w:rsidR="00251A81" w:rsidRDefault="00251A81" w:rsidP="00E7119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</w:p>
    <w:p w14:paraId="27BA5DDC" w14:textId="77777777" w:rsidR="006423C2" w:rsidRDefault="00251A81" w:rsidP="006423C2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③　</w:t>
      </w:r>
      <w:r w:rsidR="003419F7">
        <w:rPr>
          <w:rFonts w:eastAsia="HG丸ｺﾞｼｯｸM-PRO" w:hint="eastAsia"/>
        </w:rPr>
        <w:t>懐中電灯</w:t>
      </w:r>
      <w:r w:rsidR="006423C2">
        <w:rPr>
          <w:rFonts w:eastAsia="HG丸ｺﾞｼｯｸM-PRO" w:hint="eastAsia"/>
        </w:rPr>
        <w:t>や</w:t>
      </w:r>
      <w:r w:rsidR="006423C2">
        <w:rPr>
          <w:rFonts w:eastAsia="HG丸ｺﾞｼｯｸM-PRO"/>
        </w:rPr>
        <w:t>ＬＥＤライト</w:t>
      </w:r>
      <w:r w:rsidR="003419F7">
        <w:rPr>
          <w:rFonts w:eastAsia="HG丸ｺﾞｼｯｸM-PRO" w:hint="eastAsia"/>
        </w:rPr>
        <w:t>などでシャボン玉の中</w:t>
      </w:r>
    </w:p>
    <w:p w14:paraId="33AF94C5" w14:textId="77777777" w:rsidR="00251A81" w:rsidRDefault="003419F7" w:rsidP="006423C2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を照らしながら、</w:t>
      </w:r>
      <w:r w:rsidR="006423C2">
        <w:rPr>
          <w:rFonts w:eastAsia="HG丸ｺﾞｼｯｸM-PRO" w:hint="eastAsia"/>
        </w:rPr>
        <w:t>内部の湯気の様子を</w:t>
      </w:r>
      <w:r>
        <w:rPr>
          <w:rFonts w:eastAsia="HG丸ｺﾞｼｯｸM-PRO" w:hint="eastAsia"/>
        </w:rPr>
        <w:t>観察する。</w:t>
      </w:r>
    </w:p>
    <w:p w14:paraId="71EB06DB" w14:textId="77777777" w:rsidR="00251A81" w:rsidRPr="003419F7" w:rsidRDefault="00251A81" w:rsidP="00E7119A">
      <w:pPr>
        <w:rPr>
          <w:rFonts w:eastAsia="HG丸ｺﾞｼｯｸM-PRO"/>
        </w:rPr>
      </w:pPr>
    </w:p>
    <w:p w14:paraId="6072EFB9" w14:textId="77777777" w:rsidR="006423C2" w:rsidRDefault="003419F7" w:rsidP="00E7119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④　湯気が見えなくなったら、シャボン玉</w:t>
      </w:r>
      <w:r w:rsidR="006423C2">
        <w:rPr>
          <w:rFonts w:eastAsia="HG丸ｺﾞｼｯｸM-PRO" w:hint="eastAsia"/>
        </w:rPr>
        <w:t>が</w:t>
      </w:r>
      <w:r w:rsidR="006423C2">
        <w:rPr>
          <w:rFonts w:eastAsia="HG丸ｺﾞｼｯｸM-PRO"/>
        </w:rPr>
        <w:t>割れないように</w:t>
      </w:r>
      <w:r w:rsidR="006423C2">
        <w:rPr>
          <w:rFonts w:eastAsia="HG丸ｺﾞｼｯｸM-PRO" w:hint="eastAsia"/>
        </w:rPr>
        <w:t>ストローを</w:t>
      </w:r>
      <w:r w:rsidR="006423C2">
        <w:rPr>
          <w:rFonts w:eastAsia="HG丸ｺﾞｼｯｸM-PRO"/>
        </w:rPr>
        <w:t>差し込み。慎重に</w:t>
      </w:r>
      <w:r>
        <w:rPr>
          <w:rFonts w:eastAsia="HG丸ｺﾞｼｯｸM-PRO" w:hint="eastAsia"/>
        </w:rPr>
        <w:t>息を</w:t>
      </w:r>
      <w:r w:rsidR="00E241E9">
        <w:rPr>
          <w:rFonts w:eastAsia="HG丸ｺﾞｼｯｸM-PRO" w:hint="eastAsia"/>
        </w:rPr>
        <w:t>吹き込んで</w:t>
      </w:r>
    </w:p>
    <w:p w14:paraId="34638943" w14:textId="77777777" w:rsidR="003419F7" w:rsidRDefault="00E241E9" w:rsidP="006423C2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いく。割れちゃった</w:t>
      </w:r>
      <w:r w:rsidR="003419F7">
        <w:rPr>
          <w:rFonts w:eastAsia="HG丸ｺﾞｼｯｸM-PRO" w:hint="eastAsia"/>
        </w:rPr>
        <w:t>場合は、シャボン玉をもう一度作って</w:t>
      </w:r>
      <w:r>
        <w:rPr>
          <w:rFonts w:eastAsia="HG丸ｺﾞｼｯｸM-PRO" w:hint="eastAsia"/>
        </w:rPr>
        <w:t>繰り返し、</w:t>
      </w:r>
      <w:r w:rsidR="003419F7">
        <w:rPr>
          <w:rFonts w:eastAsia="HG丸ｺﾞｼｯｸM-PRO" w:hint="eastAsia"/>
        </w:rPr>
        <w:t>観察する。</w:t>
      </w:r>
    </w:p>
    <w:p w14:paraId="6995AF3F" w14:textId="77777777" w:rsidR="003419F7" w:rsidRDefault="00614F15" w:rsidP="00E7119A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4731577E">
          <v:shape id="_x0000_s1092" type="#_x0000_t136" style="position:absolute;left:0;text-align:left;margin-left:1.7pt;margin-top:5.2pt;width:452.05pt;height:26.6pt;z-index:251759616" o:allowincell="f" fillcolor="#b2b2b2" strokecolor="#33c" strokeweight="1pt">
            <v:fill opacity=".5"/>
            <v:shadow on="t" color="#99f" offset="3pt"/>
            <v:textpath style="font-family:&quot;HG創英角ﾎﾟｯﾌﾟ体&quot;;font-size:18pt;v-text-reverse:t;v-text-kern:t" trim="t" fitpath="t" string="雪男と雪女のみんなも雪を降らせてみよう！"/>
          </v:shape>
        </w:pict>
      </w:r>
    </w:p>
    <w:p w14:paraId="2E70F0E9" w14:textId="77777777" w:rsidR="003419F7" w:rsidRDefault="00614F15" w:rsidP="003419F7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4AF6496D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9" type="#_x0000_t116" style="position:absolute;left:0;text-align:left;margin-left:462.2pt;margin-top:21.25pt;width:60pt;height:19.5pt;z-index:251742208;mso-position-horizontal-relative:text;mso-position-vertical-relative:text">
            <v:textbox inset="5.85pt,.7pt,5.85pt,.7pt">
              <w:txbxContent>
                <w:p w14:paraId="0196DFD6" w14:textId="77777777" w:rsidR="008F14A3" w:rsidRPr="008F14A3" w:rsidRDefault="008F14A3" w:rsidP="008F14A3">
                  <w:pPr>
                    <w:jc w:val="center"/>
                    <w:rPr>
                      <w:rFonts w:ascii="HG丸ｺﾞｼｯｸM-PRO" w:eastAsia="HG丸ｺﾞｼｯｸM-PRO"/>
                      <w:sz w:val="12"/>
                    </w:rPr>
                  </w:pPr>
                  <w:r w:rsidRPr="008F14A3">
                    <w:rPr>
                      <w:rFonts w:ascii="HG丸ｺﾞｼｯｸM-PRO" w:eastAsia="HG丸ｺﾞｼｯｸM-PRO" w:hint="eastAsia"/>
                      <w:sz w:val="12"/>
                    </w:rPr>
                    <w:t>ぬれティッシュ</w:t>
                  </w:r>
                </w:p>
              </w:txbxContent>
            </v:textbox>
          </v:shape>
        </w:pict>
      </w:r>
      <w:r w:rsidR="00776B1E">
        <w:rPr>
          <w:rFonts w:eastAsia="HG丸ｺﾞｼｯｸM-PRO" w:hint="eastAsia"/>
          <w:noProof/>
        </w:rPr>
        <w:drawing>
          <wp:anchor distT="0" distB="0" distL="114300" distR="114300" simplePos="0" relativeHeight="251651072" behindDoc="1" locked="0" layoutInCell="1" allowOverlap="1" wp14:anchorId="656BAD77" wp14:editId="6EEAAA62">
            <wp:simplePos x="0" y="0"/>
            <wp:positionH relativeFrom="column">
              <wp:posOffset>6032500</wp:posOffset>
            </wp:positionH>
            <wp:positionV relativeFrom="paragraph">
              <wp:posOffset>5080</wp:posOffset>
            </wp:positionV>
            <wp:extent cx="409575" cy="2066925"/>
            <wp:effectExtent l="0" t="0" r="0" b="0"/>
            <wp:wrapNone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6D923" w14:textId="77777777" w:rsidR="006423C2" w:rsidRDefault="006423C2" w:rsidP="003419F7">
      <w:pPr>
        <w:rPr>
          <w:rFonts w:eastAsia="HG丸ｺﾞｼｯｸM-PRO"/>
        </w:rPr>
      </w:pPr>
    </w:p>
    <w:p w14:paraId="7654D9EB" w14:textId="77777777" w:rsidR="003419F7" w:rsidRPr="003419F7" w:rsidRDefault="003419F7" w:rsidP="003419F7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①</w:t>
      </w:r>
      <w:r w:rsidRPr="003419F7">
        <w:rPr>
          <w:rFonts w:eastAsia="HG丸ｺﾞｼｯｸM-PRO" w:hint="eastAsia"/>
        </w:rPr>
        <w:t xml:space="preserve">　塩化アンモニウムの飽和水溶液の入った試験管を、湯せんで温める。</w:t>
      </w:r>
    </w:p>
    <w:p w14:paraId="30391424" w14:textId="77777777" w:rsidR="003419F7" w:rsidRDefault="008F14A3" w:rsidP="003419F7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3B9770FB" wp14:editId="3BD61EEE">
            <wp:simplePos x="0" y="0"/>
            <wp:positionH relativeFrom="column">
              <wp:posOffset>5231765</wp:posOffset>
            </wp:positionH>
            <wp:positionV relativeFrom="paragraph">
              <wp:posOffset>41275</wp:posOffset>
            </wp:positionV>
            <wp:extent cx="790575" cy="790575"/>
            <wp:effectExtent l="0" t="0" r="0" b="0"/>
            <wp:wrapNone/>
            <wp:docPr id="1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C68804" w14:textId="77777777" w:rsidR="003419F7" w:rsidRPr="003419F7" w:rsidRDefault="003419F7" w:rsidP="003419F7">
      <w:pPr>
        <w:ind w:firstLineChars="100" w:firstLine="210"/>
        <w:rPr>
          <w:rFonts w:eastAsia="HG丸ｺﾞｼｯｸM-PRO"/>
        </w:rPr>
      </w:pPr>
      <w:r w:rsidRPr="003419F7">
        <w:rPr>
          <w:rFonts w:eastAsia="HG丸ｺﾞｼｯｸM-PRO" w:hint="eastAsia"/>
        </w:rPr>
        <w:t>②　塩化アンモニウムがすべて溶けたら、</w:t>
      </w:r>
      <w:r w:rsidR="00776B1E">
        <w:rPr>
          <w:rFonts w:eastAsia="HG丸ｺﾞｼｯｸM-PRO" w:hint="eastAsia"/>
        </w:rPr>
        <w:t>水風船でふたをする。</w:t>
      </w:r>
    </w:p>
    <w:p w14:paraId="135CBA40" w14:textId="77777777" w:rsidR="003419F7" w:rsidRDefault="003419F7" w:rsidP="003419F7">
      <w:pPr>
        <w:ind w:firstLineChars="100" w:firstLine="210"/>
        <w:rPr>
          <w:rFonts w:eastAsia="HG丸ｺﾞｼｯｸM-PRO"/>
        </w:rPr>
      </w:pPr>
    </w:p>
    <w:p w14:paraId="6761F6F3" w14:textId="77777777" w:rsidR="003419F7" w:rsidRPr="003419F7" w:rsidRDefault="003419F7" w:rsidP="003419F7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 xml:space="preserve">③　</w:t>
      </w:r>
      <w:r w:rsidR="006423C2">
        <w:rPr>
          <w:rFonts w:eastAsia="HG丸ｺﾞｼｯｸM-PRO" w:hint="eastAsia"/>
        </w:rPr>
        <w:t>試験管を</w:t>
      </w:r>
      <w:r w:rsidR="00776B1E">
        <w:rPr>
          <w:rFonts w:eastAsia="HG丸ｺﾞｼｯｸM-PRO" w:hint="eastAsia"/>
        </w:rPr>
        <w:t>ぬれぞうきんでちょっと冷やしたのち、上部をぬれ</w:t>
      </w:r>
      <w:r w:rsidRPr="003419F7">
        <w:rPr>
          <w:rFonts w:eastAsia="HG丸ｺﾞｼｯｸM-PRO" w:hint="eastAsia"/>
        </w:rPr>
        <w:t>ティッシュで冷やす。</w:t>
      </w:r>
    </w:p>
    <w:p w14:paraId="344BAFFB" w14:textId="77777777" w:rsidR="003419F7" w:rsidRPr="00776B1E" w:rsidRDefault="003419F7" w:rsidP="003419F7">
      <w:pPr>
        <w:rPr>
          <w:rFonts w:eastAsia="HG丸ｺﾞｼｯｸM-PRO"/>
        </w:rPr>
      </w:pPr>
    </w:p>
    <w:p w14:paraId="56AAF2A5" w14:textId="77777777" w:rsidR="003419F7" w:rsidRPr="003419F7" w:rsidRDefault="003419F7" w:rsidP="003419F7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 xml:space="preserve">④　</w:t>
      </w:r>
      <w:r w:rsidRPr="003419F7">
        <w:rPr>
          <w:rFonts w:eastAsia="HG丸ｺﾞｼｯｸM-PRO" w:hint="eastAsia"/>
        </w:rPr>
        <w:t>試験管</w:t>
      </w:r>
      <w:r w:rsidR="006423C2">
        <w:rPr>
          <w:rFonts w:eastAsia="HG丸ｺﾞｼｯｸM-PRO" w:hint="eastAsia"/>
        </w:rPr>
        <w:t>が冷えるにつれて、塩化アンモニウムが再結晶を始めるので、そのようす</w:t>
      </w:r>
      <w:r w:rsidRPr="003419F7">
        <w:rPr>
          <w:rFonts w:eastAsia="HG丸ｺﾞｼｯｸM-PRO" w:hint="eastAsia"/>
        </w:rPr>
        <w:t>を観察する。</w:t>
      </w:r>
    </w:p>
    <w:p w14:paraId="772B8233" w14:textId="77777777" w:rsidR="003419F7" w:rsidRDefault="003419F7" w:rsidP="003419F7">
      <w:pPr>
        <w:rPr>
          <w:rFonts w:eastAsia="HG丸ｺﾞｼｯｸM-PRO"/>
        </w:rPr>
      </w:pPr>
    </w:p>
    <w:p w14:paraId="5B2ECBB2" w14:textId="77777777" w:rsidR="006423C2" w:rsidRDefault="00F57BF0" w:rsidP="003419F7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⑤　雲のでき方</w:t>
      </w:r>
      <w:r w:rsidR="00776B1E">
        <w:rPr>
          <w:rFonts w:eastAsia="HG丸ｺﾞｼｯｸM-PRO" w:hint="eastAsia"/>
        </w:rPr>
        <w:t>、雨の降り方を</w:t>
      </w:r>
      <w:r w:rsidR="006423C2">
        <w:rPr>
          <w:rFonts w:eastAsia="HG丸ｺﾞｼｯｸM-PRO" w:hint="eastAsia"/>
        </w:rPr>
        <w:t>教科書</w:t>
      </w:r>
      <w:r w:rsidR="006423C2">
        <w:rPr>
          <w:rFonts w:eastAsia="HG丸ｺﾞｼｯｸM-PRO"/>
        </w:rPr>
        <w:t>などで</w:t>
      </w:r>
      <w:r w:rsidR="00776B1E">
        <w:rPr>
          <w:rFonts w:eastAsia="HG丸ｺﾞｼｯｸM-PRO" w:hint="eastAsia"/>
        </w:rPr>
        <w:t>確認しながら、</w:t>
      </w:r>
      <w:r w:rsidR="006423C2">
        <w:rPr>
          <w:rFonts w:eastAsia="HG丸ｺﾞｼｯｸM-PRO" w:hint="eastAsia"/>
        </w:rPr>
        <w:t>今回の</w:t>
      </w:r>
      <w:r w:rsidR="006423C2">
        <w:rPr>
          <w:rFonts w:eastAsia="HG丸ｺﾞｼｯｸM-PRO"/>
        </w:rPr>
        <w:t>２つの実験で観察できたこと</w:t>
      </w:r>
    </w:p>
    <w:p w14:paraId="2D495E88" w14:textId="77777777" w:rsidR="00A2446A" w:rsidRDefault="009A1A28" w:rsidP="009A1A28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を</w:t>
      </w:r>
      <w:r w:rsidR="006423C2">
        <w:rPr>
          <w:rFonts w:eastAsia="HG丸ｺﾞｼｯｸM-PRO"/>
        </w:rPr>
        <w:t>結び付けましょう。</w:t>
      </w:r>
      <w:r>
        <w:rPr>
          <w:rFonts w:eastAsia="HG丸ｺﾞｼｯｸM-PRO" w:hint="eastAsia"/>
        </w:rPr>
        <w:t>先生がこの実験で伝え</w:t>
      </w:r>
      <w:r w:rsidR="006423C2">
        <w:rPr>
          <w:rFonts w:eastAsia="HG丸ｺﾞｼｯｸM-PRO" w:hint="eastAsia"/>
        </w:rPr>
        <w:t>た</w:t>
      </w:r>
      <w:r>
        <w:rPr>
          <w:rFonts w:eastAsia="HG丸ｺﾞｼｯｸM-PRO" w:hint="eastAsia"/>
        </w:rPr>
        <w:t>い</w:t>
      </w:r>
      <w:r w:rsidR="006423C2">
        <w:rPr>
          <w:rFonts w:eastAsia="HG丸ｺﾞｼｯｸM-PRO" w:hint="eastAsia"/>
        </w:rPr>
        <w:t>ことは何だろう</w:t>
      </w:r>
      <w:r w:rsidR="006423C2">
        <w:rPr>
          <w:rFonts w:eastAsia="HG丸ｺﾞｼｯｸM-PRO"/>
        </w:rPr>
        <w:t>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1"/>
        <w:gridCol w:w="5202"/>
      </w:tblGrid>
      <w:tr w:rsidR="00A2446A" w14:paraId="61E08C17" w14:textId="77777777" w:rsidTr="00A2446A">
        <w:tc>
          <w:tcPr>
            <w:tcW w:w="5201" w:type="dxa"/>
          </w:tcPr>
          <w:p w14:paraId="72BC4C56" w14:textId="77777777" w:rsidR="00A2446A" w:rsidRDefault="00614F15" w:rsidP="003419F7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w:pict w14:anchorId="206D70D2">
                <v:shape id="_x0000_s1089" type="#_x0000_t136" style="position:absolute;left:0;text-align:left;margin-left:258.95pt;margin-top:3.55pt;width:249.75pt;height:15.75pt;z-index:251757568" o:allowincell="f" fillcolor="#b2b2b2" strokecolor="#33c" strokeweight="1pt">
                  <v:fill opacity=".5"/>
                  <v:shadow on="t" color="#99f" offset="3pt"/>
                  <v:textpath style="font-family:&quot;HG創英角ﾎﾟｯﾌﾟ体&quot;;font-size:18pt;v-text-reverse:t;v-text-kern:t" trim="t" fitpath="t" string="雪を降らせてみよう！でわかったことや感想"/>
                </v:shape>
              </w:pict>
            </w:r>
            <w:r>
              <w:rPr>
                <w:rFonts w:eastAsia="HG丸ｺﾞｼｯｸM-PRO"/>
                <w:noProof/>
              </w:rPr>
              <w:pict w14:anchorId="218DF265">
                <v:shape id="_x0000_s1088" type="#_x0000_t136" style="position:absolute;left:0;text-align:left;margin-left:-.85pt;margin-top:3.55pt;width:249.3pt;height:15.75pt;z-index:251756544" o:allowincell="f" fillcolor="#b2b2b2" strokecolor="#33c" strokeweight="1pt">
                  <v:fill opacity=".5"/>
                  <v:shadow on="t" color="#99f" offset="3pt"/>
                  <v:textpath style="font-family:&quot;HG創英角ﾎﾟｯﾌﾟ体&quot;;font-size:18pt;v-text-reverse:t;v-text-kern:t" trim="t" fitpath="t" string="雨を降らせてみよう！でわかったことや感想"/>
                </v:shape>
              </w:pict>
            </w:r>
          </w:p>
          <w:p w14:paraId="3CC983A4" w14:textId="77777777" w:rsidR="00A2446A" w:rsidRPr="009C11AA" w:rsidRDefault="00A2446A" w:rsidP="003419F7">
            <w:pPr>
              <w:rPr>
                <w:rFonts w:eastAsia="HG丸ｺﾞｼｯｸM-PRO"/>
                <w:u w:val="dotted"/>
              </w:rPr>
            </w:pPr>
          </w:p>
          <w:p w14:paraId="19CC02EC" w14:textId="77777777" w:rsidR="00A2446A" w:rsidRDefault="009C11AA" w:rsidP="003419F7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4298D121" w14:textId="77777777" w:rsidR="009C11AA" w:rsidRDefault="009C11AA" w:rsidP="003419F7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7B9BBE12" w14:textId="77777777" w:rsidR="009C11AA" w:rsidRPr="009C11AA" w:rsidRDefault="009C11AA" w:rsidP="003419F7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20D7A5A3" w14:textId="77777777" w:rsidR="009C11AA" w:rsidRDefault="009C11AA" w:rsidP="003419F7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0BFA23AD" w14:textId="77777777" w:rsidR="00A2446A" w:rsidRPr="009C11AA" w:rsidRDefault="009C11AA" w:rsidP="009C11AA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</w:tc>
        <w:tc>
          <w:tcPr>
            <w:tcW w:w="5202" w:type="dxa"/>
          </w:tcPr>
          <w:p w14:paraId="163765F0" w14:textId="77777777" w:rsidR="00A2446A" w:rsidRDefault="00A2446A" w:rsidP="003419F7">
            <w:pPr>
              <w:rPr>
                <w:rFonts w:eastAsia="HG丸ｺﾞｼｯｸM-PRO"/>
              </w:rPr>
            </w:pPr>
          </w:p>
          <w:p w14:paraId="664E639B" w14:textId="77777777" w:rsidR="009C11AA" w:rsidRDefault="009C11AA" w:rsidP="003419F7">
            <w:pPr>
              <w:rPr>
                <w:rFonts w:eastAsia="HG丸ｺﾞｼｯｸM-PRO"/>
              </w:rPr>
            </w:pPr>
          </w:p>
          <w:p w14:paraId="68500CB8" w14:textId="77777777" w:rsidR="009C11AA" w:rsidRDefault="009C11AA" w:rsidP="009C11AA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6204DFC2" w14:textId="77777777" w:rsidR="009C11AA" w:rsidRDefault="009C11AA" w:rsidP="009C11AA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70090B69" w14:textId="77777777" w:rsidR="009C11AA" w:rsidRPr="009C11AA" w:rsidRDefault="009C11AA" w:rsidP="009C11AA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2607B79A" w14:textId="77777777" w:rsidR="009C11AA" w:rsidRDefault="009C11AA" w:rsidP="009C11AA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  <w:p w14:paraId="111B5D8C" w14:textId="77777777" w:rsidR="009C11AA" w:rsidRPr="009C11AA" w:rsidRDefault="009C11AA" w:rsidP="003419F7">
            <w:pPr>
              <w:rPr>
                <w:rFonts w:eastAsia="HG丸ｺﾞｼｯｸM-PRO"/>
                <w:sz w:val="28"/>
                <w:u w:val="dotted"/>
              </w:rPr>
            </w:pPr>
            <w:r>
              <w:rPr>
                <w:rFonts w:eastAsia="HG丸ｺﾞｼｯｸM-PRO" w:hint="eastAsia"/>
                <w:sz w:val="28"/>
                <w:u w:val="dotted"/>
              </w:rPr>
              <w:t xml:space="preserve">　　　　　　　　　　　　　　　　　　</w:t>
            </w:r>
          </w:p>
        </w:tc>
      </w:tr>
    </w:tbl>
    <w:p w14:paraId="7E6B2C16" w14:textId="77777777" w:rsidR="009C11AA" w:rsidRPr="00B065B7" w:rsidRDefault="009C11AA" w:rsidP="009C11AA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9A3CC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</w:t>
      </w:r>
      <w:r w:rsidRPr="00B778B6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</w:t>
      </w:r>
      <w:r w:rsidRPr="00B778B6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　　</w:t>
      </w:r>
    </w:p>
    <w:sectPr w:rsidR="009C11AA" w:rsidRPr="00B065B7" w:rsidSect="00776B1E">
      <w:pgSz w:w="11907" w:h="16839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D6AC1" w14:textId="77777777" w:rsidR="00614F15" w:rsidRDefault="00614F15" w:rsidP="001829A2">
      <w:r>
        <w:separator/>
      </w:r>
    </w:p>
  </w:endnote>
  <w:endnote w:type="continuationSeparator" w:id="0">
    <w:p w14:paraId="6B151FBF" w14:textId="77777777" w:rsidR="00614F15" w:rsidRDefault="00614F15" w:rsidP="0018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F8AC" w14:textId="77777777" w:rsidR="00614F15" w:rsidRDefault="00614F15" w:rsidP="001829A2">
      <w:r>
        <w:separator/>
      </w:r>
    </w:p>
  </w:footnote>
  <w:footnote w:type="continuationSeparator" w:id="0">
    <w:p w14:paraId="4BF36FCF" w14:textId="77777777" w:rsidR="00614F15" w:rsidRDefault="00614F15" w:rsidP="0018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1BA"/>
    <w:multiLevelType w:val="hybridMultilevel"/>
    <w:tmpl w:val="D4DA2A46"/>
    <w:lvl w:ilvl="0" w:tplc="A2F64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656605"/>
    <w:multiLevelType w:val="hybridMultilevel"/>
    <w:tmpl w:val="43207E04"/>
    <w:lvl w:ilvl="0" w:tplc="547A21A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407AAA"/>
    <w:multiLevelType w:val="hybridMultilevel"/>
    <w:tmpl w:val="36BE93C8"/>
    <w:lvl w:ilvl="0" w:tplc="09F42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C6DF6"/>
    <w:multiLevelType w:val="hybridMultilevel"/>
    <w:tmpl w:val="91CEFD54"/>
    <w:lvl w:ilvl="0" w:tplc="F3721F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025FB4"/>
    <w:multiLevelType w:val="hybridMultilevel"/>
    <w:tmpl w:val="A6FEE228"/>
    <w:lvl w:ilvl="0" w:tplc="72F803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786150"/>
    <w:multiLevelType w:val="hybridMultilevel"/>
    <w:tmpl w:val="35905800"/>
    <w:lvl w:ilvl="0" w:tplc="7F36B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9470D"/>
    <w:multiLevelType w:val="hybridMultilevel"/>
    <w:tmpl w:val="DA8EF2FC"/>
    <w:lvl w:ilvl="0" w:tplc="66C2AC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8E163D"/>
    <w:multiLevelType w:val="hybridMultilevel"/>
    <w:tmpl w:val="E9AAE5D8"/>
    <w:lvl w:ilvl="0" w:tplc="78EC687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2FF57960"/>
    <w:multiLevelType w:val="hybridMultilevel"/>
    <w:tmpl w:val="CC6253D6"/>
    <w:lvl w:ilvl="0" w:tplc="6AB89A0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03348AF"/>
    <w:multiLevelType w:val="hybridMultilevel"/>
    <w:tmpl w:val="EDE2AAB4"/>
    <w:lvl w:ilvl="0" w:tplc="A2F64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44087B"/>
    <w:multiLevelType w:val="multilevel"/>
    <w:tmpl w:val="010C8CFC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EnclosedCircle"/>
      <w:lvlText w:val="%1%2"/>
      <w:lvlJc w:val="left"/>
      <w:pPr>
        <w:ind w:left="840" w:hanging="420"/>
      </w:pPr>
      <w:rPr>
        <w:rFonts w:ascii="Century" w:eastAsia="HG丸ｺﾞｼｯｸM-PRO" w:hAnsi="Century"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5097A"/>
    <w:multiLevelType w:val="hybridMultilevel"/>
    <w:tmpl w:val="C72ED3FE"/>
    <w:lvl w:ilvl="0" w:tplc="9664E7B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CFA460C"/>
    <w:multiLevelType w:val="hybridMultilevel"/>
    <w:tmpl w:val="10E227DA"/>
    <w:lvl w:ilvl="0" w:tplc="A2F64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44C16"/>
    <w:multiLevelType w:val="hybridMultilevel"/>
    <w:tmpl w:val="889AE01C"/>
    <w:lvl w:ilvl="0" w:tplc="D39ED7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6643C0"/>
    <w:multiLevelType w:val="hybridMultilevel"/>
    <w:tmpl w:val="BC545322"/>
    <w:lvl w:ilvl="0" w:tplc="FF8672A6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55B82C1A"/>
    <w:multiLevelType w:val="hybridMultilevel"/>
    <w:tmpl w:val="E6E6C8A0"/>
    <w:lvl w:ilvl="0" w:tplc="5C00CB78">
      <w:start w:val="1"/>
      <w:numFmt w:val="decimalEnclosedCircle"/>
      <w:lvlText w:val="%1"/>
      <w:lvlJc w:val="left"/>
      <w:pPr>
        <w:ind w:left="555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B161A30"/>
    <w:multiLevelType w:val="hybridMultilevel"/>
    <w:tmpl w:val="2A96194C"/>
    <w:lvl w:ilvl="0" w:tplc="74A8F6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020070B"/>
    <w:multiLevelType w:val="hybridMultilevel"/>
    <w:tmpl w:val="874AC36C"/>
    <w:lvl w:ilvl="0" w:tplc="41A6F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586510"/>
    <w:multiLevelType w:val="hybridMultilevel"/>
    <w:tmpl w:val="AADAD6AE"/>
    <w:lvl w:ilvl="0" w:tplc="52B094B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77763F5"/>
    <w:multiLevelType w:val="hybridMultilevel"/>
    <w:tmpl w:val="6DBC50FA"/>
    <w:lvl w:ilvl="0" w:tplc="33D84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D7072F"/>
    <w:multiLevelType w:val="hybridMultilevel"/>
    <w:tmpl w:val="A98867B2"/>
    <w:lvl w:ilvl="0" w:tplc="A2F64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5"/>
  </w:num>
  <w:num w:numId="18">
    <w:abstractNumId w:val="2"/>
  </w:num>
  <w:num w:numId="19">
    <w:abstractNumId w:val="19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1E"/>
    <w:rsid w:val="00082338"/>
    <w:rsid w:val="001829A2"/>
    <w:rsid w:val="00182D1E"/>
    <w:rsid w:val="00190E9F"/>
    <w:rsid w:val="00251A81"/>
    <w:rsid w:val="003419F7"/>
    <w:rsid w:val="0039118A"/>
    <w:rsid w:val="003D34A4"/>
    <w:rsid w:val="003F4FEC"/>
    <w:rsid w:val="00423ACE"/>
    <w:rsid w:val="00451E7F"/>
    <w:rsid w:val="0045318F"/>
    <w:rsid w:val="00494B96"/>
    <w:rsid w:val="004B191B"/>
    <w:rsid w:val="005212EC"/>
    <w:rsid w:val="005279E0"/>
    <w:rsid w:val="005553AF"/>
    <w:rsid w:val="005D5BF4"/>
    <w:rsid w:val="00614F15"/>
    <w:rsid w:val="00622AB3"/>
    <w:rsid w:val="006423C2"/>
    <w:rsid w:val="006D25C1"/>
    <w:rsid w:val="00756CC1"/>
    <w:rsid w:val="00776B1E"/>
    <w:rsid w:val="008F14A3"/>
    <w:rsid w:val="00951B7F"/>
    <w:rsid w:val="009A1A28"/>
    <w:rsid w:val="009A1E3C"/>
    <w:rsid w:val="009C11AA"/>
    <w:rsid w:val="009F5637"/>
    <w:rsid w:val="00A2446A"/>
    <w:rsid w:val="00AC05E5"/>
    <w:rsid w:val="00AC67A6"/>
    <w:rsid w:val="00B065B7"/>
    <w:rsid w:val="00B37E55"/>
    <w:rsid w:val="00B93443"/>
    <w:rsid w:val="00BD5F06"/>
    <w:rsid w:val="00C01BD7"/>
    <w:rsid w:val="00C02177"/>
    <w:rsid w:val="00C40D29"/>
    <w:rsid w:val="00C57059"/>
    <w:rsid w:val="00C70134"/>
    <w:rsid w:val="00CD6489"/>
    <w:rsid w:val="00CE14CE"/>
    <w:rsid w:val="00D838D6"/>
    <w:rsid w:val="00E241E9"/>
    <w:rsid w:val="00E7119A"/>
    <w:rsid w:val="00E8035F"/>
    <w:rsid w:val="00ED153F"/>
    <w:rsid w:val="00F57BF0"/>
    <w:rsid w:val="00F71EE3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4"/>
        <o:r id="V:Rule2" type="callout" idref="#_x0000_s1081"/>
        <o:r id="V:Rule3" type="connector" idref="#_x0000_s1087"/>
        <o:r id="V:Rule4" type="connector" idref="#_x0000_s1086"/>
      </o:rules>
    </o:shapelayout>
  </w:shapeDefaults>
  <w:decimalSymbol w:val="."/>
  <w:listSeparator w:val=","/>
  <w14:docId w14:val="66722199"/>
  <w15:docId w15:val="{A377A827-F75B-43A9-AD22-B44DCAA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A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82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A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5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1A81"/>
    <w:pPr>
      <w:ind w:leftChars="400" w:left="840"/>
    </w:pPr>
  </w:style>
  <w:style w:type="table" w:styleId="aa">
    <w:name w:val="Table Grid"/>
    <w:basedOn w:val="a1"/>
    <w:uiPriority w:val="59"/>
    <w:rsid w:val="00A24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060E-6F77-45F6-919C-F9601C43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2013-11-26T09:47:00Z</cp:lastPrinted>
  <dcterms:created xsi:type="dcterms:W3CDTF">2020-03-14T11:26:00Z</dcterms:created>
  <dcterms:modified xsi:type="dcterms:W3CDTF">2020-03-14T11:26:00Z</dcterms:modified>
</cp:coreProperties>
</file>