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615C9" w14:textId="77777777" w:rsidR="008C3252" w:rsidRDefault="008C3252">
      <w:pPr>
        <w:rPr>
          <w:rFonts w:hint="eastAsia"/>
        </w:rPr>
      </w:pPr>
      <w:r>
        <w:rPr>
          <w:noProof/>
        </w:rPr>
        <w:pict w14:anchorId="3923491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9pt;margin-top:0;width:524pt;height:27.9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光の進む道すじを調べよう３！～反射・屈折・全反射のまとめ～"/>
          </v:shape>
        </w:pict>
      </w:r>
    </w:p>
    <w:p w14:paraId="1EAEC5D8" w14:textId="77777777" w:rsidR="006B06AF" w:rsidRDefault="00D77F98" w:rsidP="006B06AF">
      <w:r>
        <w:rPr>
          <w:rFonts w:ascii="HG丸ｺﾞｼｯｸM-PRO" w:eastAsia="HG丸ｺﾞｼｯｸM-PRO"/>
          <w:noProof/>
        </w:rPr>
        <w:pict w14:anchorId="19B7A0DE">
          <v:shape id="_x0000_s1066" type="#_x0000_t136" style="position:absolute;left:0;text-align:left;margin-left:1.35pt;margin-top:17.3pt;width:238.65pt;height:18pt;z-index:1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ものが見えるってどういうこと？"/>
          </v:shape>
        </w:pict>
      </w:r>
    </w:p>
    <w:p w14:paraId="31E8B2D5" w14:textId="77777777" w:rsidR="00D77F98" w:rsidRDefault="00D77F98" w:rsidP="006B06AF">
      <w:pPr>
        <w:ind w:firstLineChars="1500" w:firstLine="3150"/>
        <w:rPr>
          <w:rFonts w:ascii="HG丸ｺﾞｼｯｸM-PRO" w:eastAsia="HG丸ｺﾞｼｯｸM-PRO"/>
        </w:rPr>
      </w:pPr>
    </w:p>
    <w:p w14:paraId="4721542B" w14:textId="77777777" w:rsidR="00D77F98" w:rsidRPr="00742238" w:rsidRDefault="00EC4F24" w:rsidP="00D77F98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太陽からやってくる</w:t>
      </w:r>
      <w:r>
        <w:rPr>
          <w:rFonts w:ascii="HG丸ｺﾞｼｯｸM-PRO" w:eastAsia="HG丸ｺﾞｼｯｸM-PRO"/>
        </w:rPr>
        <w:t>可視光線</w:t>
      </w:r>
      <w:r>
        <w:rPr>
          <w:rFonts w:ascii="HG丸ｺﾞｼｯｸM-PRO" w:eastAsia="HG丸ｺﾞｼｯｸM-PRO" w:hint="eastAsia"/>
        </w:rPr>
        <w:t>が</w:t>
      </w:r>
      <w:r>
        <w:rPr>
          <w:rFonts w:ascii="HG丸ｺﾞｼｯｸM-PRO" w:eastAsia="HG丸ｺﾞｼｯｸM-PRO"/>
        </w:rPr>
        <w:t>下の図のように</w:t>
      </w:r>
      <w:r>
        <w:rPr>
          <w:rFonts w:ascii="HG丸ｺﾞｼｯｸM-PRO" w:eastAsia="HG丸ｺﾞｼｯｸM-PRO" w:hint="eastAsia"/>
        </w:rPr>
        <w:t>（</w:t>
      </w:r>
      <w:r>
        <w:rPr>
          <w:rFonts w:ascii="HG丸ｺﾞｼｯｸM-PRO" w:eastAsia="HG丸ｺﾞｼｯｸM-PRO"/>
        </w:rPr>
        <w:t xml:space="preserve">　反射</w:t>
      </w: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>）して</w:t>
      </w:r>
      <w:r>
        <w:rPr>
          <w:rFonts w:ascii="HG丸ｺﾞｼｯｸM-PRO" w:eastAsia="HG丸ｺﾞｼｯｸM-PRO" w:hint="eastAsia"/>
        </w:rPr>
        <w:t>私たちの</w:t>
      </w:r>
      <w:r>
        <w:rPr>
          <w:rFonts w:ascii="HG丸ｺﾞｼｯｸM-PRO" w:eastAsia="HG丸ｺﾞｼｯｸM-PRO"/>
        </w:rPr>
        <w:t>目に入ってきて色を感じるのです。</w:t>
      </w:r>
    </w:p>
    <w:p w14:paraId="64A6D7B3" w14:textId="77777777" w:rsidR="00D77F98" w:rsidRPr="00742238" w:rsidRDefault="00EC4F24" w:rsidP="00D77F98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 w14:anchorId="34A33041">
          <v:group id="_x0000_s1071" style="position:absolute;left:0;text-align:left;margin-left:3.1pt;margin-top:5.65pt;width:329.95pt;height:74.35pt;z-index:-13" coordorigin="1071,2087" coordsize="6599,14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alt="黒い紙と反射" style="position:absolute;left:5567;top:2146;width:2103;height:1428">
              <v:imagedata r:id="rId7" r:href="rId8"/>
            </v:shape>
            <v:shape id="_x0000_s1067" type="#_x0000_t75" alt="白い紙と反射" style="position:absolute;left:3286;top:2132;width:2213;height:1401">
              <v:imagedata r:id="rId9" r:href="rId10"/>
            </v:shape>
            <v:shape id="_x0000_s1068" type="#_x0000_t75" alt="青い紙と反射" style="position:absolute;left:1071;top:2087;width:2193;height:1487">
              <v:imagedata r:id="rId11" r:href="rId12"/>
            </v:shape>
          </v:group>
        </w:pict>
      </w:r>
      <w:r>
        <w:rPr>
          <w:rFonts w:ascii="HG丸ｺﾞｼｯｸM-PRO" w:eastAsia="HG丸ｺﾞｼｯｸM-PRO" w:hint="eastAsia"/>
          <w:noProof/>
        </w:rPr>
        <w:pict w14:anchorId="737EEBA7">
          <v:shape id="_x0000_s1070" type="#_x0000_t75" style="position:absolute;left:0;text-align:left;margin-left:-14.2pt;margin-top:4.7pt;width:192.55pt;height:88.95pt;z-index:-29" wrapcoords="-38 0 -38 21519 21600 21519 21600 0 -38 0" o:allowincell="f" o:allowoverlap="f">
            <v:imagedata r:id="rId13" o:title="03"/>
            <w10:wrap type="square"/>
          </v:shape>
        </w:pict>
      </w:r>
    </w:p>
    <w:p w14:paraId="6FADE550" w14:textId="77777777" w:rsidR="00D77F98" w:rsidRDefault="00D77F98" w:rsidP="00D77F98">
      <w:pPr>
        <w:rPr>
          <w:rFonts w:ascii="HG丸ｺﾞｼｯｸM-PRO" w:eastAsia="HG丸ｺﾞｼｯｸM-PRO" w:hint="eastAsia"/>
        </w:rPr>
      </w:pPr>
    </w:p>
    <w:p w14:paraId="7D430E7E" w14:textId="77777777" w:rsidR="00D77F98" w:rsidRDefault="00D77F98" w:rsidP="00D77F98">
      <w:pPr>
        <w:rPr>
          <w:rFonts w:ascii="HG丸ｺﾞｼｯｸM-PRO" w:eastAsia="HG丸ｺﾞｼｯｸM-PRO"/>
        </w:rPr>
      </w:pPr>
    </w:p>
    <w:p w14:paraId="108FEF4A" w14:textId="77777777" w:rsidR="00D77F98" w:rsidRDefault="00D77F98" w:rsidP="00D77F98">
      <w:pPr>
        <w:rPr>
          <w:rFonts w:ascii="HG丸ｺﾞｼｯｸM-PRO" w:eastAsia="HG丸ｺﾞｼｯｸM-PRO"/>
        </w:rPr>
      </w:pPr>
    </w:p>
    <w:p w14:paraId="7CDB9291" w14:textId="77777777" w:rsidR="00D77F98" w:rsidRDefault="00E24DEA" w:rsidP="00D77F98">
      <w:pPr>
        <w:rPr>
          <w:rFonts w:ascii="HG丸ｺﾞｼｯｸM-PRO" w:eastAsia="HG丸ｺﾞｼｯｸM-PRO"/>
        </w:rPr>
      </w:pPr>
      <w:r>
        <w:rPr>
          <w:noProof/>
        </w:rPr>
        <w:pict w14:anchorId="67234ECA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7" type="#_x0000_t63" style="position:absolute;left:0;text-align:left;margin-left:137.15pt;margin-top:10.55pt;width:190.95pt;height:82.2pt;z-index:23" adj="-4479,26737" filled="f">
            <v:textbox inset="5.85pt,.7pt,5.85pt,.7pt">
              <w:txbxContent>
                <w:p w14:paraId="7BC216A9" w14:textId="77777777" w:rsidR="00E24DEA" w:rsidRDefault="00E24DEA"/>
              </w:txbxContent>
            </v:textbox>
          </v:shape>
        </w:pict>
      </w:r>
    </w:p>
    <w:p w14:paraId="0E92B6B8" w14:textId="77777777" w:rsidR="00D77F98" w:rsidRDefault="00E24DEA" w:rsidP="00D77F98">
      <w:pPr>
        <w:rPr>
          <w:rFonts w:ascii="HG丸ｺﾞｼｯｸM-PRO" w:eastAsia="HG丸ｺﾞｼｯｸM-PRO"/>
        </w:rPr>
      </w:pPr>
      <w:r>
        <w:rPr>
          <w:noProof/>
        </w:rPr>
        <w:pict w14:anchorId="50929597">
          <v:shape id="_x0000_s1076" type="#_x0000_t75" alt="乱反射  に対する画像結果" href="http://www.bing.com/images/search?view=detailV2&amp;ccid=Qg1Hjhnl&amp;id=4EF893E00303364640FDBB9F26F4AE222B25F5D7&amp;thid=OIP.Qg1HjhnlaphKpubmughR0QHaDM&amp;mediaurl=http%3a%2f%2fphoto.renwen.com%2f7%2f184%2f718429_1355774102151499.jpg&amp;exph=137&amp;expw=317&amp;q=%e4%b9%b1%e5%8f%8d%e5%b0%84+&amp;simid=608053211398603151&amp;selectedIndex=235" style="position:absolute;left:0;text-align:left;margin-left:145.35pt;margin-top:3.7pt;width:148.6pt;height:62.35pt;rotation:-162056fd;z-index:22" o:button="t">
            <v:imagedata r:id="rId14" r:href="rId15" cropbottom="5450f"/>
          </v:shape>
        </w:pict>
      </w:r>
      <w:r>
        <w:rPr>
          <w:noProof/>
        </w:rPr>
        <w:pict w14:anchorId="2281A583">
          <v:shape id="_x0000_s1075" type="#_x0000_t75" alt="ソース画像を表示" style="position:absolute;left:0;text-align:left;margin-left:74.55pt;margin-top:3.85pt;width:64.95pt;height:108.3pt;rotation:1448692fd;z-index:21">
            <v:imagedata r:id="rId16" r:href="rId17"/>
          </v:shape>
        </w:pict>
      </w:r>
      <w:r w:rsidR="00EC4F24">
        <w:rPr>
          <w:rFonts w:ascii="HG丸ｺﾞｼｯｸM-PRO" w:eastAsia="HG丸ｺﾞｼｯｸM-PRO"/>
          <w:noProof/>
        </w:rPr>
        <w:pict w14:anchorId="62B75C64">
          <v:shape id="_x0000_s1072" type="#_x0000_t136" style="position:absolute;left:0;text-align:left;margin-left:-186.35pt;margin-top:7.95pt;width:175.5pt;height:18.7pt;z-index:18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透明ってどういうこと？"/>
          </v:shape>
        </w:pict>
      </w:r>
    </w:p>
    <w:p w14:paraId="2D787601" w14:textId="77777777" w:rsidR="00D77F98" w:rsidRDefault="003F0318" w:rsidP="00D77F98">
      <w:pPr>
        <w:rPr>
          <w:rFonts w:ascii="HG丸ｺﾞｼｯｸM-PRO" w:eastAsia="HG丸ｺﾞｼｯｸM-PRO"/>
        </w:rPr>
      </w:pPr>
      <w:r>
        <w:rPr>
          <w:noProof/>
        </w:rPr>
        <w:pict w14:anchorId="2F60654F">
          <v:shape id="_x0000_s1073" type="#_x0000_t75" style="position:absolute;left:0;text-align:left;margin-left:36.2pt;margin-top:3.75pt;width:64.65pt;height:76.65pt;z-index:-11">
            <v:imagedata r:id="rId18" o:title="無題"/>
          </v:shape>
        </w:pict>
      </w:r>
      <w:r>
        <w:rPr>
          <w:noProof/>
        </w:rPr>
        <w:pict w14:anchorId="201B60A4">
          <v:shape id="_x0000_s1074" type="#_x0000_t75" alt="ソース画像を表示" style="position:absolute;left:0;text-align:left;margin-left:2.9pt;margin-top:9.95pt;width:50.3pt;height:56pt;rotation:2251015fd;z-index:20">
            <v:imagedata r:id="rId19" r:href="rId20" chromakey="black"/>
          </v:shape>
        </w:pict>
      </w:r>
    </w:p>
    <w:p w14:paraId="0153D0F2" w14:textId="77777777" w:rsidR="00E24DEA" w:rsidRDefault="00EC4F24" w:rsidP="00E24DEA">
      <w:pPr>
        <w:ind w:firstLineChars="1000" w:firstLine="210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ペットボトルをよく見てみよう。</w:t>
      </w:r>
    </w:p>
    <w:p w14:paraId="07837975" w14:textId="77777777" w:rsidR="00D77F98" w:rsidRDefault="00E24DEA" w:rsidP="00E24DEA">
      <w:pPr>
        <w:ind w:firstLineChars="1100" w:firstLine="23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紙</w:t>
      </w:r>
      <w:r w:rsidR="00EC4F24">
        <w:rPr>
          <w:rFonts w:ascii="HG丸ｺﾞｼｯｸM-PRO" w:eastAsia="HG丸ｺﾞｼｯｸM-PRO" w:hint="eastAsia"/>
        </w:rPr>
        <w:t>やすりで削ってみよう！</w:t>
      </w:r>
    </w:p>
    <w:p w14:paraId="59D7310E" w14:textId="77777777" w:rsidR="00D77F98" w:rsidRDefault="003F0318" w:rsidP="00E24DEA">
      <w:pPr>
        <w:ind w:firstLineChars="1300" w:firstLine="2730"/>
        <w:rPr>
          <w:rFonts w:ascii="HG丸ｺﾞｼｯｸM-PRO" w:eastAsia="HG丸ｺﾞｼｯｸM-PRO" w:hint="eastAsia"/>
        </w:rPr>
      </w:pPr>
      <w:r>
        <w:rPr>
          <w:noProof/>
        </w:rPr>
        <w:pict w14:anchorId="55573E5B">
          <v:shape id="_x0000_s1079" type="#_x0000_t75" style="position:absolute;left:0;text-align:left;margin-left:380.3pt;margin-top:9pt;width:109.2pt;height:77.7pt;z-index:-5">
            <v:imagedata r:id="rId21" r:href="rId22"/>
          </v:shape>
        </w:pict>
      </w:r>
      <w:r w:rsidR="00E24DEA">
        <w:rPr>
          <w:rFonts w:ascii="HG丸ｺﾞｼｯｸM-PRO" w:eastAsia="HG丸ｺﾞｼｯｸM-PRO" w:hint="eastAsia"/>
        </w:rPr>
        <w:t>どうなるかな</w:t>
      </w:r>
      <w:r w:rsidR="00E24DEA">
        <w:rPr>
          <w:rFonts w:ascii="HG丸ｺﾞｼｯｸM-PRO" w:eastAsia="HG丸ｺﾞｼｯｸM-PRO"/>
        </w:rPr>
        <w:t>？</w:t>
      </w:r>
    </w:p>
    <w:p w14:paraId="2F81CA3B" w14:textId="77777777" w:rsidR="00D77F98" w:rsidRDefault="003F0318" w:rsidP="00D77F98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0F000D8A">
          <v:shape id="_x0000_s1078" type="#_x0000_t136" style="position:absolute;left:0;text-align:left;margin-left:1.35pt;margin-top:17.05pt;width:265.35pt;height:18.7pt;z-index:2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空が青いのは？夕焼けの色の秘密は？"/>
          </v:shape>
        </w:pict>
      </w:r>
    </w:p>
    <w:p w14:paraId="2137F707" w14:textId="77777777" w:rsidR="00D77F98" w:rsidRDefault="00D77F98" w:rsidP="003F0318">
      <w:pPr>
        <w:rPr>
          <w:rFonts w:ascii="HG丸ｺﾞｼｯｸM-PRO" w:eastAsia="HG丸ｺﾞｼｯｸM-PRO"/>
        </w:rPr>
      </w:pPr>
    </w:p>
    <w:p w14:paraId="7B0C86DB" w14:textId="77777777" w:rsidR="00963B99" w:rsidRDefault="00E24DEA" w:rsidP="00E24DEA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太陽</w:t>
      </w:r>
      <w:r w:rsidRPr="00E24DEA">
        <w:rPr>
          <w:rFonts w:ascii="HG丸ｺﾞｼｯｸM-PRO" w:eastAsia="HG丸ｺﾞｼｯｸM-PRO" w:hint="eastAsia"/>
        </w:rPr>
        <w:t>の光は白っぽくみえますが、実は赤い光から青い光まで色々な色の光が</w:t>
      </w:r>
    </w:p>
    <w:p w14:paraId="2A9E6C0E" w14:textId="77777777" w:rsidR="00D77F98" w:rsidRDefault="00E24DEA" w:rsidP="00E24DEA">
      <w:pPr>
        <w:rPr>
          <w:rFonts w:ascii="HG丸ｺﾞｼｯｸM-PRO" w:eastAsia="HG丸ｺﾞｼｯｸM-PRO"/>
        </w:rPr>
      </w:pPr>
      <w:r w:rsidRPr="00E24DEA">
        <w:rPr>
          <w:rFonts w:ascii="HG丸ｺﾞｼｯｸM-PRO" w:eastAsia="HG丸ｺﾞｼｯｸM-PRO" w:hint="eastAsia"/>
        </w:rPr>
        <w:t>まじっているのです。つまり太陽光の中でも波長が違うのです。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3066"/>
        <w:gridCol w:w="1984"/>
        <w:gridCol w:w="3774"/>
      </w:tblGrid>
      <w:tr w:rsidR="00F904C0" w:rsidRPr="00F904C0" w14:paraId="0D68AD16" w14:textId="77777777" w:rsidTr="00F904C0">
        <w:tc>
          <w:tcPr>
            <w:tcW w:w="6912" w:type="dxa"/>
            <w:gridSpan w:val="3"/>
            <w:shd w:val="clear" w:color="auto" w:fill="auto"/>
          </w:tcPr>
          <w:p w14:paraId="1AA42F87" w14:textId="77777777" w:rsidR="00963B99" w:rsidRPr="00F904C0" w:rsidRDefault="00963B99" w:rsidP="00E24DEA">
            <w:pPr>
              <w:rPr>
                <w:rFonts w:ascii="HG丸ｺﾞｼｯｸM-PRO" w:eastAsia="HG丸ｺﾞｼｯｸM-PRO"/>
              </w:rPr>
            </w:pPr>
            <w:r w:rsidRPr="00F904C0">
              <w:rPr>
                <w:rFonts w:ascii="HG丸ｺﾞｼｯｸM-PRO" w:eastAsia="HG丸ｺﾞｼｯｸM-PRO" w:hint="eastAsia"/>
              </w:rPr>
              <w:t>空が青く見える理由　→　太陽光が細かいチリにぶつかるから</w:t>
            </w:r>
          </w:p>
        </w:tc>
        <w:tc>
          <w:tcPr>
            <w:tcW w:w="3774" w:type="dxa"/>
            <w:shd w:val="clear" w:color="auto" w:fill="auto"/>
          </w:tcPr>
          <w:p w14:paraId="27C00ABD" w14:textId="77777777" w:rsidR="00963B99" w:rsidRPr="00F904C0" w:rsidRDefault="00963B99" w:rsidP="00E24DEA">
            <w:pPr>
              <w:rPr>
                <w:rFonts w:ascii="HG丸ｺﾞｼｯｸM-PRO" w:eastAsia="HG丸ｺﾞｼｯｸM-PRO"/>
              </w:rPr>
            </w:pPr>
            <w:r w:rsidRPr="00F904C0">
              <w:rPr>
                <w:rFonts w:ascii="HG丸ｺﾞｼｯｸM-PRO" w:eastAsia="HG丸ｺﾞｼｯｸM-PRO" w:hint="eastAsia"/>
              </w:rPr>
              <w:t>夕焼けが赤い理由</w:t>
            </w:r>
          </w:p>
        </w:tc>
      </w:tr>
      <w:tr w:rsidR="00F904C0" w:rsidRPr="00F904C0" w14:paraId="23C540E6" w14:textId="77777777" w:rsidTr="00F904C0">
        <w:tc>
          <w:tcPr>
            <w:tcW w:w="1862" w:type="dxa"/>
            <w:shd w:val="clear" w:color="auto" w:fill="auto"/>
          </w:tcPr>
          <w:p w14:paraId="03C4CFDB" w14:textId="77777777" w:rsidR="00963B99" w:rsidRPr="00F904C0" w:rsidRDefault="00963B99" w:rsidP="00F904C0">
            <w:pPr>
              <w:jc w:val="center"/>
              <w:rPr>
                <w:rFonts w:ascii="Arial" w:eastAsia="ＭＳ Ｐゴシック" w:hAnsi="Arial" w:cs="Arial"/>
                <w:kern w:val="0"/>
                <w:sz w:val="14"/>
                <w:szCs w:val="19"/>
              </w:rPr>
            </w:pP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begin"/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instrText xml:space="preserve"> INCLUDEPICTURE "http://www.fujitsu.com/jp/Images/p08-03_tcm102-1761931.gif" \* MERGEFORMATINET </w:instrText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separate"/>
            </w:r>
            <w:r w:rsidRPr="00F904C0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pict w14:anchorId="73C25CE5">
                <v:shape id="_x0000_i1025" type="#_x0000_t75" style="width:82.5pt;height:108.75pt">
                  <v:imagedata r:id="rId23" r:href="rId24" cropbottom="7965f"/>
                </v:shape>
              </w:pict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end"/>
            </w:r>
          </w:p>
          <w:p w14:paraId="3066B424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  <w:r w:rsidRPr="00F904C0">
              <w:rPr>
                <w:rFonts w:ascii="HG丸ｺﾞｼｯｸM-PRO" w:eastAsia="HG丸ｺﾞｼｯｸM-PRO" w:hint="eastAsia"/>
                <w:sz w:val="14"/>
              </w:rPr>
              <w:t>1)太陽光が空気層に突入します。空気層の中には沢山の細かいチリが浮遊しています。</w:t>
            </w:r>
          </w:p>
        </w:tc>
        <w:tc>
          <w:tcPr>
            <w:tcW w:w="3066" w:type="dxa"/>
            <w:shd w:val="clear" w:color="auto" w:fill="auto"/>
          </w:tcPr>
          <w:p w14:paraId="6F1989AA" w14:textId="77777777" w:rsidR="00963B99" w:rsidRPr="00F904C0" w:rsidRDefault="00963B99" w:rsidP="00F904C0">
            <w:pPr>
              <w:jc w:val="center"/>
              <w:rPr>
                <w:rFonts w:ascii="Arial" w:eastAsia="ＭＳ Ｐゴシック" w:hAnsi="Arial" w:cs="Arial"/>
                <w:kern w:val="0"/>
                <w:sz w:val="14"/>
                <w:szCs w:val="19"/>
              </w:rPr>
            </w:pP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begin"/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instrText xml:space="preserve"> INCLUDEPICTURE "http://www.fujitsu.com/jp/Images/p08-04_tcm102-1761936.gif" \* MERGEFORMATINET </w:instrText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separate"/>
            </w:r>
            <w:r w:rsidRPr="00F904C0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pict w14:anchorId="0272B9A7">
                <v:shape id="_x0000_i1026" type="#_x0000_t75" style="width:90.75pt;height:108.75pt">
                  <v:imagedata r:id="rId25" r:href="rId26"/>
                </v:shape>
              </w:pict>
            </w:r>
            <w:r w:rsidRPr="00E24DEA">
              <w:rPr>
                <w:rFonts w:ascii="Arial" w:eastAsia="ＭＳ Ｐゴシック" w:hAnsi="Arial" w:cs="Arial"/>
                <w:kern w:val="0"/>
                <w:sz w:val="14"/>
                <w:szCs w:val="19"/>
              </w:rPr>
              <w:fldChar w:fldCharType="end"/>
            </w:r>
          </w:p>
          <w:p w14:paraId="41C32EA0" w14:textId="77777777" w:rsidR="00963B99" w:rsidRPr="00F904C0" w:rsidRDefault="00963B99" w:rsidP="00963B99">
            <w:pPr>
              <w:rPr>
                <w:rFonts w:ascii="HG丸ｺﾞｼｯｸM-PRO" w:eastAsia="HG丸ｺﾞｼｯｸM-PRO"/>
                <w:sz w:val="14"/>
              </w:rPr>
            </w:pPr>
            <w:r w:rsidRPr="00F904C0">
              <w:rPr>
                <w:rFonts w:ascii="HG丸ｺﾞｼｯｸM-PRO" w:eastAsia="HG丸ｺﾞｼｯｸM-PRO" w:hint="eastAsia"/>
                <w:sz w:val="14"/>
              </w:rPr>
              <w:t>2)波長の短い青い光は細かいチリにぶつかりやすいので、光があちこちに散らばってしまいます。一方、波長の長い赤い光は細かいチリの間をス～イスイとすり抜けます。</w:t>
            </w:r>
          </w:p>
        </w:tc>
        <w:tc>
          <w:tcPr>
            <w:tcW w:w="1984" w:type="dxa"/>
            <w:shd w:val="clear" w:color="auto" w:fill="auto"/>
          </w:tcPr>
          <w:p w14:paraId="77E0914E" w14:textId="77777777" w:rsidR="00963B99" w:rsidRPr="00F904C0" w:rsidRDefault="00963B99" w:rsidP="00F904C0">
            <w:pPr>
              <w:jc w:val="center"/>
              <w:rPr>
                <w:rFonts w:ascii="Arial" w:eastAsia="ＭＳ Ｐゴシック" w:hAnsi="Arial" w:cs="Arial"/>
                <w:kern w:val="0"/>
                <w:sz w:val="14"/>
                <w:szCs w:val="19"/>
              </w:rPr>
            </w:pPr>
            <w:r w:rsidRPr="00F904C0">
              <w:rPr>
                <w:noProof/>
                <w:sz w:val="14"/>
              </w:rPr>
              <w:pict w14:anchorId="101430DE">
                <v:shape id="_x0000_s1081" type="#_x0000_t75" style="position:absolute;left:0;text-align:left;margin-left:-1.55pt;margin-top:12.95pt;width:90.35pt;height:99.15pt;z-index:26;mso-position-horizontal-relative:text;mso-position-vertical-relative:text">
                  <v:imagedata r:id="rId27" r:href="rId28"/>
                </v:shape>
              </w:pict>
            </w:r>
          </w:p>
          <w:p w14:paraId="7D334DBA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</w:p>
          <w:p w14:paraId="3439C418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</w:p>
          <w:p w14:paraId="2724995F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</w:p>
          <w:p w14:paraId="421CA462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</w:p>
          <w:p w14:paraId="5FDB1965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</w:p>
          <w:p w14:paraId="736A10B4" w14:textId="77777777" w:rsidR="00963B99" w:rsidRPr="00F904C0" w:rsidRDefault="00963B99" w:rsidP="00E24DEA">
            <w:pPr>
              <w:rPr>
                <w:rFonts w:ascii="HG丸ｺﾞｼｯｸM-PRO" w:eastAsia="HG丸ｺﾞｼｯｸM-PRO" w:hint="eastAsia"/>
                <w:sz w:val="14"/>
              </w:rPr>
            </w:pPr>
          </w:p>
          <w:p w14:paraId="470FC180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  <w:r w:rsidRPr="00F904C0">
              <w:rPr>
                <w:rFonts w:ascii="HG丸ｺﾞｼｯｸM-PRO" w:eastAsia="HG丸ｺﾞｼｯｸM-PRO" w:hint="eastAsia"/>
                <w:sz w:val="14"/>
              </w:rPr>
              <w:t>3)青い光が空の上であちこち散らばっているので、遠くから見ている私達には空が青く見えます。</w:t>
            </w:r>
          </w:p>
        </w:tc>
        <w:tc>
          <w:tcPr>
            <w:tcW w:w="3774" w:type="dxa"/>
            <w:shd w:val="clear" w:color="auto" w:fill="auto"/>
          </w:tcPr>
          <w:p w14:paraId="427F2BEF" w14:textId="77777777" w:rsidR="00963B99" w:rsidRPr="00F904C0" w:rsidRDefault="00963B99" w:rsidP="00E24DEA">
            <w:pPr>
              <w:rPr>
                <w:rFonts w:ascii="HG丸ｺﾞｼｯｸM-PRO" w:eastAsia="HG丸ｺﾞｼｯｸM-PRO"/>
                <w:sz w:val="14"/>
              </w:rPr>
            </w:pP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begin"/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instrText xml:space="preserve"> INCLUDEPICTURE "http://www.fujitsu.com/jp/Images/p08-06_tcm102-1761940.gif" \* MERGEFORMATINET </w:instrText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separate"/>
            </w:r>
            <w:r w:rsidRPr="00F904C0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pict w14:anchorId="0648E3E9">
                <v:shape id="_x0000_i1027" type="#_x0000_t75" style="width:75.75pt;height:83.25pt">
                  <v:imagedata r:id="rId29" r:href="rId30"/>
                </v:shape>
              </w:pict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end"/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begin"/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instrText xml:space="preserve"> INCLUDEPICTURE "http://www.fujitsu.com/jp/Images/p08-07_tcm102-1761943.gif" \* MERGEFORMATINET </w:instrText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separate"/>
            </w:r>
            <w:r w:rsidRPr="00F904C0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pict w14:anchorId="355C0384">
                <v:shape id="_x0000_i1028" type="#_x0000_t75" style="width:96pt;height:83.25pt">
                  <v:imagedata r:id="rId31" r:href="rId32"/>
                </v:shape>
              </w:pict>
            </w:r>
            <w:r w:rsidRPr="00E24DEA">
              <w:rPr>
                <w:rFonts w:ascii="Arial" w:eastAsia="ＭＳ Ｐゴシック" w:hAnsi="Arial" w:cs="Arial"/>
                <w:color w:val="000000"/>
                <w:kern w:val="0"/>
                <w:sz w:val="19"/>
                <w:szCs w:val="19"/>
              </w:rPr>
              <w:fldChar w:fldCharType="end"/>
            </w:r>
            <w:r w:rsidRPr="00F904C0">
              <w:rPr>
                <w:rFonts w:ascii="HG丸ｺﾞｼｯｸM-PRO" w:eastAsia="HG丸ｺﾞｼｯｸM-PRO" w:hint="eastAsia"/>
                <w:sz w:val="14"/>
              </w:rPr>
              <w:t>太陽光の空気層を通る距離は、真上に比べて横の方が距離が長い為、いままで細かいチリの間をすり抜けてきた波長の長い赤い光も、細かいチリにぶつかり散らばり始めます。青い光は波長が短い為、遠くまで光は届かず、私達には赤い光のみが散らばった空が目にうつるので、夕焼けの空が赤く見えるのです。</w:t>
            </w:r>
          </w:p>
        </w:tc>
      </w:tr>
    </w:tbl>
    <w:p w14:paraId="61577F8F" w14:textId="77777777" w:rsidR="006B06AF" w:rsidRDefault="006B06AF" w:rsidP="006B06AF">
      <w:pPr>
        <w:ind w:firstLineChars="1500" w:firstLine="3150"/>
        <w:rPr>
          <w:rFonts w:ascii="HG丸ｺﾞｼｯｸM-PRO" w:eastAsia="HG丸ｺﾞｼｯｸM-PRO"/>
        </w:rPr>
      </w:pPr>
      <w:r>
        <w:rPr>
          <w:noProof/>
        </w:rPr>
        <w:pict w14:anchorId="71A35DEE">
          <v:shape id="_x0000_s1030" type="#_x0000_t75" style="position:absolute;left:0;text-align:left;margin-left:302.5pt;margin-top:13.95pt;width:71.05pt;height:77.4pt;z-index:-24;mso-position-horizontal-relative:text;mso-position-vertical-relative:text">
            <v:imagedata r:id="rId33" o:title="図01水を入れる前"/>
          </v:shape>
        </w:pict>
      </w:r>
      <w:r>
        <w:rPr>
          <w:noProof/>
        </w:rPr>
        <w:pict w14:anchorId="235776E3">
          <v:shape id="_x0000_s1027" type="#_x0000_t136" style="position:absolute;left:0;text-align:left;margin-left:0;margin-top:3.6pt;width:2in;height:18pt;z-index:3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前回のおさらい"/>
          </v:shape>
        </w:pict>
      </w:r>
    </w:p>
    <w:p w14:paraId="74C58024" w14:textId="77777777" w:rsidR="006B06AF" w:rsidRDefault="003F0318" w:rsidP="006B06AF">
      <w:pPr>
        <w:ind w:firstLineChars="1250" w:firstLine="2625"/>
        <w:rPr>
          <w:rFonts w:ascii="HG丸ｺﾞｼｯｸM-PRO" w:eastAsia="HG丸ｺﾞｼｯｸM-PRO"/>
        </w:rPr>
      </w:pPr>
      <w:r>
        <w:rPr>
          <w:noProof/>
        </w:rPr>
        <w:pict w14:anchorId="6D78AD04">
          <v:shape id="_x0000_s1033" type="#_x0000_t75" style="position:absolute;left:0;text-align:left;margin-left:0;margin-top:3.9pt;width:104.15pt;height:106.35pt;z-index:-22">
            <v:imagedata r:id="rId34" o:title="図02空気から水"/>
          </v:shape>
        </w:pict>
      </w:r>
      <w:r w:rsidR="006B06AF">
        <w:rPr>
          <w:noProof/>
        </w:rPr>
        <w:pict w14:anchorId="49926864">
          <v:shape id="_x0000_s1029" type="#_x0000_t75" style="position:absolute;left:0;text-align:left;margin-left:454.4pt;margin-top:1.15pt;width:66.35pt;height:71.75pt;z-index:5">
            <v:imagedata r:id="rId35" o:title="図01水を入れた後"/>
          </v:shape>
        </w:pict>
      </w:r>
      <w:r w:rsidR="008C3252">
        <w:rPr>
          <w:rFonts w:ascii="HG丸ｺﾞｼｯｸM-PRO" w:eastAsia="HG丸ｺﾞｼｯｸM-PRO" w:hint="eastAsia"/>
        </w:rPr>
        <w:t>光が種類の違う物質へと進むとき、</w:t>
      </w:r>
      <w:r w:rsidR="006B06AF">
        <w:rPr>
          <w:rFonts w:ascii="HG丸ｺﾞｼｯｸM-PRO" w:eastAsia="HG丸ｺﾞｼｯｸM-PRO" w:hint="eastAsia"/>
        </w:rPr>
        <w:t xml:space="preserve">　</w:t>
      </w:r>
      <w:r w:rsidR="006B06AF">
        <w:rPr>
          <w:rFonts w:ascii="HG丸ｺﾞｼｯｸM-PRO" w:eastAsia="HG丸ｺﾞｼｯｸM-PRO"/>
        </w:rPr>
        <w:t xml:space="preserve">　　　　　　</w:t>
      </w:r>
      <w:r w:rsidR="006B06AF">
        <w:rPr>
          <w:rFonts w:ascii="HG丸ｺﾞｼｯｸM-PRO" w:eastAsia="HG丸ｺﾞｼｯｸM-PRO" w:hint="eastAsia"/>
        </w:rPr>
        <w:t>見えないはずの</w:t>
      </w:r>
    </w:p>
    <w:p w14:paraId="57D1D432" w14:textId="77777777" w:rsidR="008C3252" w:rsidRDefault="006B06AF" w:rsidP="006B06AF">
      <w:pPr>
        <w:ind w:firstLineChars="1150" w:firstLine="2415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10BB9A93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374.25pt;margin-top:17.2pt;width:80.65pt;height:18pt;z-index:7">
            <v:textbox inset="5.85pt,.7pt,5.85pt,.7pt"/>
          </v:shape>
        </w:pict>
      </w:r>
      <w:r>
        <w:rPr>
          <w:rFonts w:ascii="HG丸ｺﾞｼｯｸM-PRO" w:eastAsia="HG丸ｺﾞｼｯｸM-PRO"/>
          <w:noProof/>
        </w:rPr>
        <w:pict w14:anchorId="0825AF81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01.6pt;margin-top:16.45pt;width:18pt;height:18pt;z-index:4">
            <v:textbox inset="5.85pt,.7pt,5.85pt,.7pt"/>
          </v:shape>
        </w:pict>
      </w:r>
      <w:r w:rsidR="008C3252">
        <w:rPr>
          <w:rFonts w:ascii="HG丸ｺﾞｼｯｸM-PRO" w:eastAsia="HG丸ｺﾞｼｯｸM-PRO" w:hint="eastAsia"/>
        </w:rPr>
        <w:t xml:space="preserve">その境界面では光が（　　</w:t>
      </w:r>
      <w:r>
        <w:rPr>
          <w:rFonts w:ascii="HG丸ｺﾞｼｯｸM-PRO" w:eastAsia="HG丸ｺﾞｼｯｸM-PRO" w:hint="eastAsia"/>
          <w:color w:val="FFFFFF"/>
        </w:rPr>
        <w:t>折れ曲が</w:t>
      </w:r>
      <w:r w:rsidR="008C3252">
        <w:rPr>
          <w:rFonts w:ascii="HG丸ｺﾞｼｯｸM-PRO" w:eastAsia="HG丸ｺﾞｼｯｸM-PRO" w:hint="eastAsia"/>
        </w:rPr>
        <w:t>）</w:t>
      </w: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 xml:space="preserve">　　　　　　　 </w:t>
      </w:r>
      <w:r>
        <w:rPr>
          <w:rFonts w:ascii="HG丸ｺﾞｼｯｸM-PRO" w:eastAsia="HG丸ｺﾞｼｯｸM-PRO" w:hint="eastAsia"/>
        </w:rPr>
        <w:t>コインが</w:t>
      </w:r>
    </w:p>
    <w:p w14:paraId="27C66A64" w14:textId="77777777" w:rsidR="006B06AF" w:rsidRPr="006B06AF" w:rsidRDefault="006B06AF" w:rsidP="006B06AF">
      <w:pPr>
        <w:ind w:firstLineChars="1150" w:firstLine="2415"/>
        <w:rPr>
          <w:rFonts w:ascii="HG丸ｺﾞｼｯｸM-PRO" w:eastAsia="HG丸ｺﾞｼｯｸM-PRO"/>
        </w:rPr>
      </w:pPr>
    </w:p>
    <w:p w14:paraId="01EC4B35" w14:textId="77777777" w:rsidR="006B06AF" w:rsidRPr="006B06AF" w:rsidRDefault="008C3252" w:rsidP="006B06AF">
      <w:pPr>
        <w:ind w:firstLineChars="1150" w:firstLine="2415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このことを</w:t>
      </w:r>
      <w:r w:rsidR="006B06AF" w:rsidRPr="002F2442">
        <w:rPr>
          <w:rFonts w:ascii="HG丸ｺﾞｼｯｸM-PRO" w:eastAsia="HG丸ｺﾞｼｯｸM-PRO" w:hint="eastAsia"/>
          <w:color w:val="000000"/>
        </w:rPr>
        <w:t>光の</w:t>
      </w:r>
      <w:r w:rsidR="006B06AF">
        <w:rPr>
          <w:rFonts w:ascii="HG丸ｺﾞｼｯｸM-PRO" w:eastAsia="HG丸ｺﾞｼｯｸM-PRO" w:hint="eastAsia"/>
          <w:color w:val="000000"/>
        </w:rPr>
        <w:t>（</w:t>
      </w:r>
      <w:r w:rsidR="006B06AF" w:rsidRPr="009F561E">
        <w:rPr>
          <w:rFonts w:ascii="HG丸ｺﾞｼｯｸM-PRO" w:eastAsia="HG丸ｺﾞｼｯｸM-PRO" w:hint="eastAsia"/>
          <w:color w:val="FFFFFF"/>
        </w:rPr>
        <w:t xml:space="preserve">　屈折</w:t>
      </w:r>
      <w:r w:rsidR="006B06AF">
        <w:rPr>
          <w:rFonts w:ascii="HG丸ｺﾞｼｯｸM-PRO" w:eastAsia="HG丸ｺﾞｼｯｸM-PRO" w:hint="eastAsia"/>
        </w:rPr>
        <w:t xml:space="preserve">　）という。  </w:t>
      </w:r>
      <w:r w:rsidR="006B06AF">
        <w:rPr>
          <w:rFonts w:ascii="HG丸ｺﾞｼｯｸM-PRO" w:eastAsia="HG丸ｺﾞｼｯｸM-PRO"/>
        </w:rPr>
        <w:t xml:space="preserve">           </w:t>
      </w:r>
      <w:r w:rsidR="006B06AF">
        <w:rPr>
          <w:rFonts w:ascii="HG丸ｺﾞｼｯｸM-PRO" w:eastAsia="HG丸ｺﾞｼｯｸM-PRO" w:hint="eastAsia"/>
        </w:rPr>
        <w:t xml:space="preserve">　 見えてきた</w:t>
      </w:r>
    </w:p>
    <w:p w14:paraId="610DF1AA" w14:textId="77777777" w:rsidR="004937E1" w:rsidRDefault="003F0318" w:rsidP="003F0318">
      <w:pPr>
        <w:tabs>
          <w:tab w:val="left" w:pos="2445"/>
        </w:tabs>
        <w:ind w:firstLineChars="1150" w:firstLine="2415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ab/>
      </w:r>
      <w:r w:rsidR="006B06AF">
        <w:rPr>
          <w:rFonts w:ascii="HG丸ｺﾞｼｯｸM-PRO" w:eastAsia="HG丸ｺﾞｼｯｸM-PRO" w:hint="eastAsia"/>
        </w:rPr>
        <w:t xml:space="preserve">光が折れ曲がるときの角度を（　</w:t>
      </w:r>
      <w:r w:rsidR="006B06AF" w:rsidRPr="009F561E">
        <w:rPr>
          <w:rFonts w:ascii="HG丸ｺﾞｼｯｸM-PRO" w:eastAsia="HG丸ｺﾞｼｯｸM-PRO" w:hint="eastAsia"/>
          <w:color w:val="FFFFFF"/>
        </w:rPr>
        <w:t>屈折角</w:t>
      </w:r>
      <w:r w:rsidR="006B06AF">
        <w:rPr>
          <w:rFonts w:ascii="HG丸ｺﾞｼｯｸM-PRO" w:eastAsia="HG丸ｺﾞｼｯｸM-PRO" w:hint="eastAsia"/>
        </w:rPr>
        <w:t xml:space="preserve">　）という。</w:t>
      </w:r>
    </w:p>
    <w:p w14:paraId="6EFCF68D" w14:textId="77777777" w:rsidR="004937E1" w:rsidRDefault="004937E1" w:rsidP="003F0318">
      <w:pPr>
        <w:ind w:firstLineChars="1150" w:firstLine="2415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一般に密になっている（つまっている）物体の方の角度が（　</w:t>
      </w:r>
      <w:r w:rsidRPr="009F561E">
        <w:rPr>
          <w:rFonts w:ascii="HG丸ｺﾞｼｯｸM-PRO" w:eastAsia="HG丸ｺﾞｼｯｸM-PRO" w:hint="eastAsia"/>
          <w:color w:val="FFFFFF"/>
        </w:rPr>
        <w:t>小さく</w:t>
      </w:r>
      <w:r>
        <w:rPr>
          <w:rFonts w:ascii="HG丸ｺﾞｼｯｸM-PRO" w:eastAsia="HG丸ｺﾞｼｯｸM-PRO" w:hint="eastAsia"/>
        </w:rPr>
        <w:t xml:space="preserve">　）なる。</w:t>
      </w:r>
    </w:p>
    <w:p w14:paraId="798B705C" w14:textId="77777777" w:rsidR="003F0318" w:rsidRDefault="003F0318" w:rsidP="003F0318">
      <w:pPr>
        <w:ind w:firstLineChars="1150" w:firstLine="2415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28CAA0E3">
          <v:shape id="_x0000_s1034" type="#_x0000_t136" style="position:absolute;left:0;text-align:left;margin-left:128.2pt;margin-top:1.7pt;width:207pt;height:18pt;z-index:9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屈折しすぎると反射するって？"/>
          </v:shape>
        </w:pict>
      </w:r>
    </w:p>
    <w:p w14:paraId="75628469" w14:textId="77777777" w:rsidR="003F0318" w:rsidRDefault="003F0318" w:rsidP="003F0318">
      <w:pPr>
        <w:ind w:firstLineChars="100" w:firstLine="210"/>
        <w:rPr>
          <w:rFonts w:ascii="HG丸ｺﾞｼｯｸM-PRO" w:eastAsia="HG丸ｺﾞｼｯｸM-PRO"/>
        </w:rPr>
      </w:pPr>
      <w:r>
        <w:rPr>
          <w:noProof/>
        </w:rPr>
        <w:pict w14:anchorId="008AE0B6">
          <v:shape id="_x0000_s1083" type="#_x0000_t75" style="position:absolute;left:0;text-align:left;margin-left:288.45pt;margin-top:8.35pt;width:94.95pt;height:96.95pt;z-index:-2">
            <v:imagedata r:id="rId36" o:title="図02水から空気"/>
          </v:shape>
        </w:pict>
      </w:r>
      <w:r>
        <w:rPr>
          <w:noProof/>
        </w:rPr>
        <w:pict w14:anchorId="6ADB5B17">
          <v:shape id="_x0000_s1082" type="#_x0000_t75" style="position:absolute;left:0;text-align:left;margin-left:374.25pt;margin-top:16.95pt;width:163.5pt;height:62.95pt;z-index:-3">
            <v:imagedata r:id="rId37" o:title="p015光ファイバー"/>
          </v:shape>
        </w:pict>
      </w:r>
      <w:r>
        <w:rPr>
          <w:rFonts w:ascii="HG丸ｺﾞｼｯｸM-PRO" w:eastAsia="HG丸ｺﾞｼｯｸM-PRO" w:hint="eastAsia"/>
        </w:rPr>
        <w:t xml:space="preserve">右の図のように（　</w:t>
      </w:r>
      <w:r w:rsidRPr="009F561E">
        <w:rPr>
          <w:rFonts w:ascii="HG丸ｺﾞｼｯｸM-PRO" w:eastAsia="HG丸ｺﾞｼｯｸM-PRO" w:hint="eastAsia"/>
          <w:color w:val="FFFFFF"/>
        </w:rPr>
        <w:t>水</w:t>
      </w:r>
      <w:r>
        <w:rPr>
          <w:rFonts w:ascii="HG丸ｺﾞｼｯｸM-PRO" w:eastAsia="HG丸ｺﾞｼｯｸM-PRO" w:hint="eastAsia"/>
        </w:rPr>
        <w:t xml:space="preserve">　）や（　</w:t>
      </w:r>
      <w:r w:rsidRPr="009F561E">
        <w:rPr>
          <w:rFonts w:ascii="HG丸ｺﾞｼｯｸM-PRO" w:eastAsia="HG丸ｺﾞｼｯｸM-PRO" w:hint="eastAsia"/>
          <w:color w:val="FFFFFF"/>
        </w:rPr>
        <w:t>ガラス</w:t>
      </w:r>
      <w:r>
        <w:rPr>
          <w:rFonts w:ascii="HG丸ｺﾞｼｯｸM-PRO" w:eastAsia="HG丸ｺﾞｼｯｸM-PRO" w:hint="eastAsia"/>
        </w:rPr>
        <w:t xml:space="preserve">　）から空気へ光</w:t>
      </w:r>
    </w:p>
    <w:p w14:paraId="5F7EAE3F" w14:textId="77777777" w:rsidR="003F0318" w:rsidRDefault="003F0318" w:rsidP="003F031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が進むとき、入射角がある大きさを超えると、屈折して空気</w:t>
      </w:r>
    </w:p>
    <w:p w14:paraId="19EF9BB4" w14:textId="77777777" w:rsidR="003F0318" w:rsidRDefault="003F0318" w:rsidP="003F0318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中へ出て行く光がなくなり、全て反射する。この現象を　</w:t>
      </w:r>
      <w:r>
        <w:rPr>
          <w:rFonts w:ascii="HG丸ｺﾞｼｯｸM-PRO" w:eastAsia="HG丸ｺﾞｼｯｸM-PRO"/>
        </w:rPr>
        <w:t xml:space="preserve">　</w:t>
      </w:r>
      <w:r>
        <w:rPr>
          <w:rFonts w:ascii="HG丸ｺﾞｼｯｸM-PRO" w:eastAsia="HG丸ｺﾞｼｯｸM-PRO" w:hint="eastAsia"/>
        </w:rPr>
        <w:t xml:space="preserve"> </w:t>
      </w:r>
      <w:r w:rsidRPr="00D77F98">
        <w:rPr>
          <w:rFonts w:ascii="HG丸ｺﾞｼｯｸM-PRO" w:eastAsia="HG丸ｺﾞｼｯｸM-PRO"/>
          <w:sz w:val="12"/>
        </w:rPr>
        <w:t>空気</w:t>
      </w:r>
    </w:p>
    <w:p w14:paraId="183502B0" w14:textId="77777777" w:rsidR="003F0318" w:rsidRDefault="003F0318" w:rsidP="003F031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（光の　</w:t>
      </w:r>
      <w:r w:rsidRPr="009F561E">
        <w:rPr>
          <w:rFonts w:ascii="HG丸ｺﾞｼｯｸM-PRO" w:eastAsia="HG丸ｺﾞｼｯｸM-PRO" w:hint="eastAsia"/>
          <w:color w:val="FFFFFF"/>
        </w:rPr>
        <w:t>全反射</w:t>
      </w:r>
      <w:r>
        <w:rPr>
          <w:rFonts w:ascii="HG丸ｺﾞｼｯｸM-PRO" w:eastAsia="HG丸ｺﾞｼｯｸM-PRO" w:hint="eastAsia"/>
        </w:rPr>
        <w:t xml:space="preserve">　）という。右の（　　</w:t>
      </w:r>
      <w:r w:rsidRPr="009F561E">
        <w:rPr>
          <w:rFonts w:ascii="HG丸ｺﾞｼｯｸM-PRO" w:eastAsia="HG丸ｺﾞｼｯｸM-PRO" w:hint="eastAsia"/>
          <w:color w:val="FFFFFF"/>
        </w:rPr>
        <w:t>光ファイバー</w:t>
      </w:r>
      <w:r>
        <w:rPr>
          <w:rFonts w:ascii="HG丸ｺﾞｼｯｸM-PRO" w:eastAsia="HG丸ｺﾞｼｯｸM-PRO" w:hint="eastAsia"/>
        </w:rPr>
        <w:t xml:space="preserve">　）  </w:t>
      </w:r>
      <w:r w:rsidRPr="00D77F98">
        <w:rPr>
          <w:rFonts w:ascii="HG丸ｺﾞｼｯｸM-PRO" w:eastAsia="HG丸ｺﾞｼｯｸM-PRO"/>
          <w:sz w:val="12"/>
        </w:rPr>
        <w:t>水または</w:t>
      </w:r>
      <w:r>
        <w:rPr>
          <w:rFonts w:ascii="HG丸ｺﾞｼｯｸM-PRO" w:eastAsia="HG丸ｺﾞｼｯｸM-PRO" w:hint="eastAsia"/>
          <w:sz w:val="12"/>
        </w:rPr>
        <w:t>ガラス</w:t>
      </w:r>
    </w:p>
    <w:p w14:paraId="44B4D98D" w14:textId="77777777" w:rsidR="003F0318" w:rsidRDefault="003F0318" w:rsidP="003F031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はこの現象を利用しているのです。</w:t>
      </w:r>
    </w:p>
    <w:p w14:paraId="690AD83A" w14:textId="77777777" w:rsidR="003F0318" w:rsidRPr="003F0318" w:rsidRDefault="003F0318" w:rsidP="003F0318">
      <w:pPr>
        <w:rPr>
          <w:rFonts w:ascii="HG丸ｺﾞｼｯｸM-PRO" w:eastAsia="HG丸ｺﾞｼｯｸM-PRO" w:hint="eastAsia"/>
        </w:rPr>
      </w:pPr>
      <w:r w:rsidRPr="00300F33">
        <w:rPr>
          <w:rFonts w:ascii="HG正楷書体-PRO" w:eastAsia="HG正楷書体-PRO" w:hAnsi="ＭＳ 明朝" w:cs="ＭＳ 明朝" w:hint="eastAsia"/>
          <w:sz w:val="40"/>
          <w:u w:val="single"/>
        </w:rPr>
        <w:t xml:space="preserve">　</w:t>
      </w:r>
      <w:r>
        <w:rPr>
          <w:rFonts w:ascii="HG正楷書体-PRO" w:eastAsia="HG正楷書体-PRO" w:hAnsi="ＭＳ 明朝" w:cs="ＭＳ 明朝" w:hint="eastAsia"/>
          <w:sz w:val="40"/>
          <w:u w:val="single"/>
        </w:rPr>
        <w:t>１</w:t>
      </w:r>
      <w:r w:rsidRPr="00300F33">
        <w:rPr>
          <w:rFonts w:ascii="HG正楷書体-PRO" w:eastAsia="HG正楷書体-PRO" w:hAnsi="ＭＳ 明朝" w:cs="ＭＳ 明朝" w:hint="eastAsia"/>
          <w:sz w:val="40"/>
          <w:u w:val="single"/>
        </w:rPr>
        <w:t>年　　組　　　番　氏名</w:t>
      </w:r>
      <w:r>
        <w:rPr>
          <w:rFonts w:ascii="HG正楷書体-PRO" w:eastAsia="HG正楷書体-PRO" w:hAnsi="ＭＳ 明朝" w:cs="ＭＳ 明朝" w:hint="eastAsia"/>
          <w:sz w:val="40"/>
          <w:u w:val="single"/>
        </w:rPr>
        <w:t xml:space="preserve">　　　　　　　　　　　　</w:t>
      </w:r>
    </w:p>
    <w:p w14:paraId="60161963" w14:textId="77777777" w:rsidR="006B06AF" w:rsidRDefault="00D77F98" w:rsidP="00111B36">
      <w:pPr>
        <w:ind w:firstLineChars="2400" w:firstLine="50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lastRenderedPageBreak/>
        <w:pict w14:anchorId="7C426B4D">
          <v:shape id="_x0000_s1061" type="#_x0000_t136" style="position:absolute;left:0;text-align:left;margin-left:11.55pt;margin-top:-1.9pt;width:485.2pt;height:19.4pt;z-index:1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光の性質は私たちの生活に使われています。知ってたかな？"/>
          </v:shape>
        </w:pict>
      </w:r>
    </w:p>
    <w:p w14:paraId="4AD8CF85" w14:textId="77777777" w:rsidR="006B06AF" w:rsidRDefault="006B06AF" w:rsidP="00D77F98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おもにレンズによる（　　</w:t>
      </w:r>
      <w:r w:rsidRPr="007C7E51">
        <w:rPr>
          <w:rFonts w:ascii="HG丸ｺﾞｼｯｸM-PRO" w:eastAsia="HG丸ｺﾞｼｯｸM-PRO" w:hint="eastAsia"/>
          <w:color w:val="FFFFFF"/>
        </w:rPr>
        <w:t xml:space="preserve">光の屈折　</w:t>
      </w:r>
      <w:r>
        <w:rPr>
          <w:rFonts w:ascii="HG丸ｺﾞｼｯｸM-PRO" w:eastAsia="HG丸ｺﾞｼｯｸM-PRO" w:hint="eastAsia"/>
        </w:rPr>
        <w:t xml:space="preserve">　）と光ファイバーの（　</w:t>
      </w:r>
      <w:r w:rsidRPr="007C7E51">
        <w:rPr>
          <w:rFonts w:ascii="HG丸ｺﾞｼｯｸM-PRO" w:eastAsia="HG丸ｺﾞｼｯｸM-PRO" w:hint="eastAsia"/>
          <w:color w:val="FFFFFF"/>
        </w:rPr>
        <w:t>全反射</w:t>
      </w:r>
      <w:r>
        <w:rPr>
          <w:rFonts w:ascii="HG丸ｺﾞｼｯｸM-PRO" w:eastAsia="HG丸ｺﾞｼｯｸM-PRO" w:hint="eastAsia"/>
        </w:rPr>
        <w:t xml:space="preserve">　）を活用している。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420"/>
        <w:gridCol w:w="6798"/>
      </w:tblGrid>
      <w:tr w:rsidR="006B06AF" w:rsidRPr="00A23C21" w14:paraId="4E3520F5" w14:textId="77777777" w:rsidTr="00F904C0">
        <w:tc>
          <w:tcPr>
            <w:tcW w:w="468" w:type="dxa"/>
            <w:vAlign w:val="center"/>
          </w:tcPr>
          <w:p w14:paraId="7A9DF203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光</w:t>
            </w:r>
          </w:p>
          <w:p w14:paraId="185A4EFC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の</w:t>
            </w:r>
          </w:p>
          <w:p w14:paraId="5B94D09E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屈</w:t>
            </w:r>
          </w:p>
          <w:p w14:paraId="77142AA4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折</w:t>
            </w:r>
          </w:p>
        </w:tc>
        <w:tc>
          <w:tcPr>
            <w:tcW w:w="3420" w:type="dxa"/>
          </w:tcPr>
          <w:p w14:paraId="5BB4CF56" w14:textId="77777777" w:rsidR="006B06AF" w:rsidRPr="00A23C21" w:rsidRDefault="006B06AF" w:rsidP="00F904C0">
            <w:pPr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>カメラ</w:t>
            </w:r>
            <w:r w:rsidRPr="00A23C21">
              <w:rPr>
                <w:rFonts w:ascii="HG丸ｺﾞｼｯｸM-PRO" w:eastAsia="HG丸ｺﾞｼｯｸM-PRO" w:hint="eastAsia"/>
              </w:rPr>
              <w:t xml:space="preserve">　）（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>レンズ</w:t>
            </w:r>
            <w:r w:rsidRPr="00A23C21">
              <w:rPr>
                <w:rFonts w:ascii="HG丸ｺﾞｼｯｸM-PRO" w:eastAsia="HG丸ｺﾞｼｯｸM-PRO" w:hint="eastAsia"/>
              </w:rPr>
              <w:t xml:space="preserve">　）など様々な場面で使用されている。</w:t>
            </w:r>
          </w:p>
          <w:p w14:paraId="4282F686" w14:textId="77777777" w:rsidR="006B06AF" w:rsidRPr="00A23C21" w:rsidRDefault="006B06AF" w:rsidP="00F904C0">
            <w:pPr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焦点距離との関係を調節し、ものを大きくみたりする場合に活用。上下左右が反転する。</w:t>
            </w:r>
          </w:p>
        </w:tc>
        <w:tc>
          <w:tcPr>
            <w:tcW w:w="6798" w:type="dxa"/>
            <w:vAlign w:val="center"/>
          </w:tcPr>
          <w:p w14:paraId="35385C2E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6B06AF">
              <w:rPr>
                <w:rFonts w:ascii="HG丸ｺﾞｼｯｸM-PRO" w:eastAsia="HG丸ｺﾞｼｯｸM-PRO"/>
                <w:noProof/>
              </w:rPr>
              <w:pict w14:anchorId="25FFAD52">
                <v:shape id="図 6" o:spid="_x0000_i1029" type="#_x0000_t75" alt="p014図12カメラのしくみ" style="width:135pt;height:66pt;visibility:visible">
                  <v:imagedata r:id="rId38" o:title="p014図12カメラのしくみ"/>
                </v:shape>
              </w:pict>
            </w:r>
            <w:r w:rsidRPr="006B06AF">
              <w:rPr>
                <w:rFonts w:ascii="HG丸ｺﾞｼｯｸM-PRO" w:eastAsia="HG丸ｺﾞｼｯｸM-PRO"/>
                <w:noProof/>
              </w:rPr>
              <w:pict w14:anchorId="5CA8ED3B">
                <v:shape id="図 5" o:spid="_x0000_i1030" type="#_x0000_t75" alt="p011図9凸レンズで見える像3" style="width:84pt;height:69pt;visibility:visible">
                  <v:imagedata r:id="rId39" o:title="p011図9凸レンズで見える像3"/>
                </v:shape>
              </w:pict>
            </w:r>
            <w:r w:rsidRPr="006B06AF">
              <w:rPr>
                <w:rFonts w:ascii="HG丸ｺﾞｼｯｸM-PRO" w:eastAsia="HG丸ｺﾞｼｯｸM-PRO"/>
                <w:noProof/>
              </w:rPr>
              <w:pict w14:anchorId="57A1C8BC">
                <v:shape id="図 4" o:spid="_x0000_i1031" type="#_x0000_t75" alt="p011図9凸レンズで見える像2" style="width:54.75pt;height:68.25pt;visibility:visible">
                  <v:imagedata r:id="rId40" o:title="p011図9凸レンズで見える像2"/>
                </v:shape>
              </w:pict>
            </w:r>
            <w:r w:rsidRPr="006B06AF">
              <w:rPr>
                <w:rFonts w:ascii="HG丸ｺﾞｼｯｸM-PRO" w:eastAsia="HG丸ｺﾞｼｯｸM-PRO"/>
                <w:noProof/>
              </w:rPr>
              <w:pict w14:anchorId="749EC3CA">
                <v:shape id="図 3" o:spid="_x0000_i1032" type="#_x0000_t75" alt="p011図9凸レンズで見える像1" style="width:54pt;height:66.75pt;visibility:visible">
                  <v:imagedata r:id="rId41" o:title="p011図9凸レンズで見える像1"/>
                </v:shape>
              </w:pict>
            </w:r>
          </w:p>
        </w:tc>
      </w:tr>
      <w:tr w:rsidR="006B06AF" w:rsidRPr="00A23C21" w14:paraId="6E5E21B4" w14:textId="77777777" w:rsidTr="00F904C0">
        <w:tc>
          <w:tcPr>
            <w:tcW w:w="468" w:type="dxa"/>
            <w:vAlign w:val="center"/>
          </w:tcPr>
          <w:p w14:paraId="673E4572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全</w:t>
            </w:r>
          </w:p>
          <w:p w14:paraId="5AFB1C93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反</w:t>
            </w:r>
          </w:p>
          <w:p w14:paraId="6E841E66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射</w:t>
            </w:r>
          </w:p>
        </w:tc>
        <w:tc>
          <w:tcPr>
            <w:tcW w:w="3420" w:type="dxa"/>
          </w:tcPr>
          <w:p w14:paraId="5D8F1794" w14:textId="77777777" w:rsidR="006B06AF" w:rsidRPr="00A23C21" w:rsidRDefault="006B06AF" w:rsidP="00F904C0">
            <w:pPr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 xml:space="preserve">光ファイバー　</w:t>
            </w:r>
            <w:r w:rsidRPr="00A23C21">
              <w:rPr>
                <w:rFonts w:ascii="HG丸ｺﾞｼｯｸM-PRO" w:eastAsia="HG丸ｺﾞｼｯｸM-PRO" w:hint="eastAsia"/>
              </w:rPr>
              <w:t>）などに活用</w:t>
            </w:r>
          </w:p>
          <w:p w14:paraId="55887197" w14:textId="77777777" w:rsidR="006B06AF" w:rsidRPr="00A23C21" w:rsidRDefault="006B06AF" w:rsidP="00F904C0">
            <w:pPr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ガラスの屈折率を調整し、光が外部に漏れないように加工し、光による情報伝達を行うもの。ＰＣや電話などのＩＴ関連で使用。</w:t>
            </w:r>
          </w:p>
        </w:tc>
        <w:tc>
          <w:tcPr>
            <w:tcW w:w="6798" w:type="dxa"/>
            <w:vAlign w:val="center"/>
          </w:tcPr>
          <w:p w14:paraId="6E7A8C1D" w14:textId="77777777" w:rsidR="006B06AF" w:rsidRPr="00A23C21" w:rsidRDefault="006B06AF" w:rsidP="00F904C0">
            <w:pPr>
              <w:ind w:leftChars="-768" w:left="-1613"/>
              <w:jc w:val="right"/>
              <w:rPr>
                <w:rFonts w:ascii="HG丸ｺﾞｼｯｸM-PRO" w:eastAsia="HG丸ｺﾞｼｯｸM-PRO" w:hint="eastAsia"/>
              </w:rPr>
            </w:pPr>
            <w:r w:rsidRPr="006B06AF">
              <w:rPr>
                <w:rFonts w:ascii="HG丸ｺﾞｼｯｸM-PRO" w:eastAsia="HG丸ｺﾞｼｯｸM-PRO"/>
                <w:noProof/>
              </w:rPr>
              <w:pict w14:anchorId="09CA0104">
                <v:shape id="図 2" o:spid="_x0000_i1033" type="#_x0000_t75" alt="p015アクリル棒の中全反射" style="width:100.5pt;height:68.25pt;visibility:visible">
                  <v:imagedata r:id="rId42" o:title="p015アクリル棒の中全反射"/>
                </v:shape>
              </w:pict>
            </w:r>
            <w:r w:rsidRPr="006B06AF">
              <w:rPr>
                <w:rFonts w:ascii="HG丸ｺﾞｼｯｸM-PRO" w:eastAsia="HG丸ｺﾞｼｯｸM-PRO"/>
                <w:noProof/>
              </w:rPr>
              <w:pict w14:anchorId="2595A7D5">
                <v:shape id="図 1" o:spid="_x0000_i1034" type="#_x0000_t75" alt="p015光ファイバー" style="width:217.5pt;height:87pt;visibility:visible">
                  <v:imagedata r:id="rId43" o:title="p015光ファイバー"/>
                </v:shape>
              </w:pict>
            </w:r>
          </w:p>
        </w:tc>
      </w:tr>
    </w:tbl>
    <w:p w14:paraId="2C3FE942" w14:textId="77777777" w:rsidR="003F0318" w:rsidRDefault="003F0318" w:rsidP="006B06AF">
      <w:r>
        <w:rPr>
          <w:noProof/>
        </w:rPr>
        <w:pict w14:anchorId="1B1B6E93">
          <v:shape id="_x0000_s1062" type="#_x0000_t136" style="position:absolute;left:0;text-align:left;margin-left:1.35pt;margin-top:13.3pt;width:172.15pt;height:19.4pt;z-index:15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レンズって何？"/>
          </v:shape>
        </w:pict>
      </w:r>
    </w:p>
    <w:p w14:paraId="2AE44DFD" w14:textId="77777777" w:rsidR="006B06AF" w:rsidRDefault="006B06AF" w:rsidP="006B06AF">
      <w:pPr>
        <w:rPr>
          <w:rFonts w:ascii="HG丸ｺﾞｼｯｸM-PRO" w:eastAsia="HG丸ｺﾞｼｯｸM-PRO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3"/>
        <w:gridCol w:w="5343"/>
      </w:tblGrid>
      <w:tr w:rsidR="006B06AF" w:rsidRPr="00A23C21" w14:paraId="433A5950" w14:textId="77777777" w:rsidTr="00F904C0">
        <w:tc>
          <w:tcPr>
            <w:tcW w:w="5343" w:type="dxa"/>
            <w:vAlign w:val="center"/>
          </w:tcPr>
          <w:p w14:paraId="1390A18E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  <w:sz w:val="24"/>
              </w:rPr>
              <w:t>凸レンズ</w:t>
            </w:r>
          </w:p>
        </w:tc>
        <w:tc>
          <w:tcPr>
            <w:tcW w:w="5343" w:type="dxa"/>
            <w:vAlign w:val="center"/>
          </w:tcPr>
          <w:p w14:paraId="2E92725E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  <w:sz w:val="24"/>
              </w:rPr>
              <w:t>凹レンズ</w:t>
            </w:r>
          </w:p>
        </w:tc>
      </w:tr>
      <w:tr w:rsidR="006B06AF" w:rsidRPr="00A23C21" w14:paraId="3F718DDA" w14:textId="77777777" w:rsidTr="00F904C0">
        <w:trPr>
          <w:trHeight w:val="1599"/>
        </w:trPr>
        <w:tc>
          <w:tcPr>
            <w:tcW w:w="5343" w:type="dxa"/>
            <w:vAlign w:val="center"/>
          </w:tcPr>
          <w:p w14:paraId="308131BF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中心が（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>ふくらんで</w:t>
            </w:r>
            <w:r w:rsidRPr="00A23C21">
              <w:rPr>
                <w:rFonts w:ascii="HG丸ｺﾞｼｯｸM-PRO" w:eastAsia="HG丸ｺﾞｼｯｸM-PRO" w:hint="eastAsia"/>
              </w:rPr>
              <w:t xml:space="preserve">　）いる</w:t>
            </w:r>
          </w:p>
          <w:p w14:paraId="675E4480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ものが（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 xml:space="preserve">大きく　</w:t>
            </w:r>
            <w:r w:rsidRPr="00A23C21">
              <w:rPr>
                <w:rFonts w:ascii="HG丸ｺﾞｼｯｸM-PRO" w:eastAsia="HG丸ｺﾞｼｯｸM-PRO" w:hint="eastAsia"/>
              </w:rPr>
              <w:t xml:space="preserve">）見える　</w:t>
            </w:r>
          </w:p>
          <w:p w14:paraId="2676D3B8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虫めがね・近視用めがね</w:t>
            </w:r>
          </w:p>
        </w:tc>
        <w:tc>
          <w:tcPr>
            <w:tcW w:w="5343" w:type="dxa"/>
            <w:vAlign w:val="center"/>
          </w:tcPr>
          <w:p w14:paraId="37A4FEEE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中心が（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>へこんで</w:t>
            </w:r>
            <w:r w:rsidRPr="00A23C21">
              <w:rPr>
                <w:rFonts w:ascii="HG丸ｺﾞｼｯｸM-PRO" w:eastAsia="HG丸ｺﾞｼｯｸM-PRO" w:hint="eastAsia"/>
              </w:rPr>
              <w:t xml:space="preserve">　）いる</w:t>
            </w:r>
          </w:p>
          <w:p w14:paraId="4FD4B612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 xml:space="preserve">ものが（　</w:t>
            </w:r>
            <w:r w:rsidRPr="00A23C21">
              <w:rPr>
                <w:rFonts w:ascii="HG丸ｺﾞｼｯｸM-PRO" w:eastAsia="HG丸ｺﾞｼｯｸM-PRO" w:hint="eastAsia"/>
                <w:color w:val="FFFFFF"/>
              </w:rPr>
              <w:t>小さく</w:t>
            </w:r>
            <w:r w:rsidRPr="00A23C21">
              <w:rPr>
                <w:rFonts w:ascii="HG丸ｺﾞｼｯｸM-PRO" w:eastAsia="HG丸ｺﾞｼｯｸM-PRO" w:hint="eastAsia"/>
              </w:rPr>
              <w:t xml:space="preserve">　）見える</w:t>
            </w:r>
          </w:p>
          <w:p w14:paraId="2E59A090" w14:textId="77777777" w:rsidR="006B06AF" w:rsidRPr="00A23C21" w:rsidRDefault="006B06AF" w:rsidP="00F904C0">
            <w:pPr>
              <w:jc w:val="right"/>
              <w:rPr>
                <w:rFonts w:ascii="HG丸ｺﾞｼｯｸM-PRO" w:eastAsia="HG丸ｺﾞｼｯｸM-PRO" w:hint="eastAsia"/>
              </w:rPr>
            </w:pPr>
            <w:r w:rsidRPr="00A23C21">
              <w:rPr>
                <w:rFonts w:ascii="HG丸ｺﾞｼｯｸM-PRO" w:eastAsia="HG丸ｺﾞｼｯｸM-PRO" w:hint="eastAsia"/>
              </w:rPr>
              <w:t>凹面鏡・遠視用のめがね</w:t>
            </w:r>
          </w:p>
        </w:tc>
      </w:tr>
    </w:tbl>
    <w:p w14:paraId="025BC05C" w14:textId="77777777" w:rsidR="006B06AF" w:rsidRDefault="006B06AF" w:rsidP="006B06AF">
      <w:pPr>
        <w:rPr>
          <w:rFonts w:ascii="HG丸ｺﾞｼｯｸM-PRO" w:eastAsia="HG丸ｺﾞｼｯｸM-PRO"/>
        </w:rPr>
      </w:pPr>
      <w:r w:rsidRPr="007E791A">
        <w:rPr>
          <w:rFonts w:ascii="HG丸ｺﾞｼｯｸM-PRO" w:eastAsia="HG丸ｺﾞｼｯｸM-PRO" w:hint="eastAsia"/>
        </w:rPr>
        <w:t xml:space="preserve">　　　　　</w:t>
      </w:r>
      <w:r>
        <w:rPr>
          <w:rFonts w:ascii="HG丸ｺﾞｼｯｸM-PRO" w:eastAsia="HG丸ｺﾞｼｯｸM-PRO" w:hint="eastAsia"/>
        </w:rPr>
        <w:t xml:space="preserve">　　　　　　　</w:t>
      </w:r>
    </w:p>
    <w:p w14:paraId="14EF4CEF" w14:textId="77777777" w:rsidR="003F0318" w:rsidRDefault="003F0318" w:rsidP="006B06AF">
      <w:pPr>
        <w:rPr>
          <w:rFonts w:ascii="HG丸ｺﾞｼｯｸM-PRO" w:eastAsia="HG丸ｺﾞｼｯｸM-PRO"/>
        </w:rPr>
      </w:pPr>
    </w:p>
    <w:p w14:paraId="3B67398E" w14:textId="77777777" w:rsidR="003F0318" w:rsidRDefault="003F0318" w:rsidP="006B06AF">
      <w:pPr>
        <w:rPr>
          <w:rFonts w:ascii="HG丸ｺﾞｼｯｸM-PRO" w:eastAsia="HG丸ｺﾞｼｯｸM-PRO"/>
        </w:rPr>
      </w:pPr>
    </w:p>
    <w:p w14:paraId="0217C712" w14:textId="77777777" w:rsidR="003F0318" w:rsidRDefault="003F0318" w:rsidP="006B06AF">
      <w:pPr>
        <w:rPr>
          <w:rFonts w:ascii="HG丸ｺﾞｼｯｸM-PRO" w:eastAsia="HG丸ｺﾞｼｯｸM-PRO"/>
        </w:rPr>
      </w:pPr>
    </w:p>
    <w:p w14:paraId="653C9FC8" w14:textId="77777777" w:rsidR="003F0318" w:rsidRDefault="003F0318" w:rsidP="006B06AF">
      <w:pPr>
        <w:rPr>
          <w:rFonts w:ascii="HG丸ｺﾞｼｯｸM-PRO" w:eastAsia="HG丸ｺﾞｼｯｸM-PRO"/>
        </w:rPr>
      </w:pPr>
    </w:p>
    <w:p w14:paraId="61CA95DF" w14:textId="77777777" w:rsidR="003F0318" w:rsidRPr="004659F7" w:rsidRDefault="003F0318" w:rsidP="006B06AF">
      <w:pPr>
        <w:rPr>
          <w:rFonts w:ascii="HG丸ｺﾞｼｯｸM-PRO" w:eastAsia="HG丸ｺﾞｼｯｸM-PRO" w:hint="eastAsia"/>
        </w:rPr>
      </w:pPr>
      <w:r>
        <w:rPr>
          <w:noProof/>
        </w:rPr>
        <w:pict w14:anchorId="066DABC9">
          <v:shape id="_x0000_s1084" type="#_x0000_t136" style="position:absolute;left:0;text-align:left;margin-left:1.35pt;margin-top:14.65pt;width:172.15pt;height:19.4pt;z-index:29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焦点って何？"/>
          </v:shape>
        </w:pict>
      </w:r>
    </w:p>
    <w:p w14:paraId="33E4712A" w14:textId="77777777" w:rsidR="006B06AF" w:rsidRPr="008C3252" w:rsidRDefault="006B06AF" w:rsidP="006B06AF">
      <w:pPr>
        <w:rPr>
          <w:rFonts w:hint="eastAsia"/>
        </w:rPr>
      </w:pPr>
    </w:p>
    <w:p w14:paraId="5DD63A56" w14:textId="77777777" w:rsidR="006B06AF" w:rsidRDefault="006B06AF" w:rsidP="006B06AF">
      <w:pPr>
        <w:rPr>
          <w:rFonts w:ascii="HG丸ｺﾞｼｯｸM-PRO" w:eastAsia="HG丸ｺﾞｼｯｸM-PRO" w:hint="eastAsia"/>
        </w:rPr>
      </w:pPr>
      <w:r>
        <w:rPr>
          <w:noProof/>
        </w:rPr>
        <w:pict w14:anchorId="38640234">
          <v:shape id="図 11" o:spid="_x0000_s1057" type="#_x0000_t75" alt="p_36凸レンズの光の進み方" style="position:absolute;left:0;text-align:left;margin-left:306pt;margin-top:11.6pt;width:198pt;height:60.4pt;z-index:-20;visibility:visible">
            <v:imagedata r:id="rId44" o:title="p_36凸レンズの光の進み方"/>
          </v:shape>
        </w:pict>
      </w:r>
      <w:r>
        <w:rPr>
          <w:rFonts w:ascii="HG丸ｺﾞｼｯｸM-PRO" w:eastAsia="HG丸ｺﾞｼｯｸM-PRO" w:hint="eastAsia"/>
        </w:rPr>
        <w:t xml:space="preserve">下の図のように凸レンズの真正面から（　</w:t>
      </w:r>
      <w:r w:rsidRPr="007C7E51">
        <w:rPr>
          <w:rFonts w:ascii="HG丸ｺﾞｼｯｸM-PRO" w:eastAsia="HG丸ｺﾞｼｯｸM-PRO" w:hint="eastAsia"/>
          <w:color w:val="FFFFFF"/>
        </w:rPr>
        <w:t>平行な</w:t>
      </w:r>
      <w:r>
        <w:rPr>
          <w:rFonts w:ascii="HG丸ｺﾞｼｯｸM-PRO" w:eastAsia="HG丸ｺﾞｼｯｸM-PRO" w:hint="eastAsia"/>
        </w:rPr>
        <w:t xml:space="preserve">　）光を当てると、凸レンズを通った後、光が一点に集まる。</w:t>
      </w:r>
    </w:p>
    <w:p w14:paraId="7E88EC86" w14:textId="77777777" w:rsidR="006B06AF" w:rsidRDefault="006B06AF" w:rsidP="006B06AF">
      <w:pPr>
        <w:rPr>
          <w:rFonts w:ascii="HG丸ｺﾞｼｯｸM-PRO" w:eastAsia="HG丸ｺﾞｼｯｸM-PRO" w:hint="eastAsia"/>
        </w:rPr>
      </w:pPr>
      <w:r>
        <w:rPr>
          <w:noProof/>
        </w:rPr>
        <w:pict w14:anchorId="6FB569F7">
          <v:shape id="図 10" o:spid="_x0000_s1056" type="#_x0000_t75" alt="図05焦点距離を調べる実験" style="position:absolute;left:0;text-align:left;margin-left:0;margin-top:0;width:280pt;height:101pt;z-index:11;visibility:visible">
            <v:imagedata r:id="rId45" o:title="図05焦点距離を調べる実験"/>
          </v:shape>
        </w:pict>
      </w:r>
    </w:p>
    <w:p w14:paraId="65E6D779" w14:textId="77777777" w:rsidR="006B06AF" w:rsidRDefault="006B06AF" w:rsidP="006B06AF">
      <w:pPr>
        <w:rPr>
          <w:rFonts w:ascii="HG丸ｺﾞｼｯｸM-PRO" w:eastAsia="HG丸ｺﾞｼｯｸM-PRO" w:hint="eastAsia"/>
        </w:rPr>
      </w:pPr>
    </w:p>
    <w:p w14:paraId="63E53477" w14:textId="77777777" w:rsidR="006B06AF" w:rsidRDefault="006B06AF" w:rsidP="006B06AF">
      <w:pPr>
        <w:rPr>
          <w:rFonts w:ascii="HG丸ｺﾞｼｯｸM-PRO" w:eastAsia="HG丸ｺﾞｼｯｸM-PRO" w:hint="eastAsia"/>
        </w:rPr>
      </w:pPr>
    </w:p>
    <w:p w14:paraId="6B1AAE91" w14:textId="77777777" w:rsidR="006B06AF" w:rsidRDefault="006B06AF" w:rsidP="006B06AF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 xml:space="preserve">この点を（　</w:t>
      </w:r>
      <w:r w:rsidRPr="007C7E51">
        <w:rPr>
          <w:rFonts w:ascii="HG丸ｺﾞｼｯｸM-PRO" w:eastAsia="HG丸ｺﾞｼｯｸM-PRO" w:hint="eastAsia"/>
          <w:color w:val="FFFFFF"/>
        </w:rPr>
        <w:t>焦点</w:t>
      </w:r>
      <w:r>
        <w:rPr>
          <w:rFonts w:ascii="HG丸ｺﾞｼｯｸM-PRO" w:eastAsia="HG丸ｺﾞｼｯｸM-PRO" w:hint="eastAsia"/>
        </w:rPr>
        <w:t xml:space="preserve">　）という</w:t>
      </w:r>
    </w:p>
    <w:p w14:paraId="79A7DBBF" w14:textId="77777777" w:rsidR="006B06AF" w:rsidRDefault="006B06AF" w:rsidP="006B06AF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  <w:t>凸レンズの中心から焦点までの距離を</w:t>
      </w:r>
    </w:p>
    <w:p w14:paraId="37A61DF5" w14:textId="77777777" w:rsidR="006B06AF" w:rsidRDefault="006B06AF" w:rsidP="006B06AF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　　　　　（　</w:t>
      </w:r>
      <w:r w:rsidRPr="007C7E51">
        <w:rPr>
          <w:rFonts w:ascii="HG丸ｺﾞｼｯｸM-PRO" w:eastAsia="HG丸ｺﾞｼｯｸM-PRO" w:hint="eastAsia"/>
          <w:color w:val="FFFFFF"/>
        </w:rPr>
        <w:t xml:space="preserve">　焦点距離</w:t>
      </w:r>
      <w:r>
        <w:rPr>
          <w:rFonts w:ascii="HG丸ｺﾞｼｯｸM-PRO" w:eastAsia="HG丸ｺﾞｼｯｸM-PRO" w:hint="eastAsia"/>
        </w:rPr>
        <w:t xml:space="preserve">　　）という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3"/>
        <w:gridCol w:w="5343"/>
      </w:tblGrid>
      <w:tr w:rsidR="006B06AF" w:rsidRPr="00A23C21" w14:paraId="4C50A893" w14:textId="77777777" w:rsidTr="00F904C0">
        <w:tc>
          <w:tcPr>
            <w:tcW w:w="10686" w:type="dxa"/>
            <w:gridSpan w:val="2"/>
          </w:tcPr>
          <w:p w14:paraId="7AD8054F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  <w:sz w:val="24"/>
              </w:rPr>
            </w:pPr>
            <w:r w:rsidRPr="00A23C21">
              <w:rPr>
                <w:rFonts w:ascii="HG丸ｺﾞｼｯｸM-PRO" w:eastAsia="HG丸ｺﾞｼｯｸM-PRO" w:hint="eastAsia"/>
                <w:sz w:val="24"/>
              </w:rPr>
              <w:t xml:space="preserve">（　　</w:t>
            </w:r>
            <w:r w:rsidRPr="00A23C21">
              <w:rPr>
                <w:rFonts w:ascii="HG丸ｺﾞｼｯｸM-PRO" w:eastAsia="HG丸ｺﾞｼｯｸM-PRO" w:hint="eastAsia"/>
                <w:color w:val="FFFFFF"/>
                <w:sz w:val="24"/>
              </w:rPr>
              <w:t xml:space="preserve">焦点距離　</w:t>
            </w:r>
            <w:r w:rsidRPr="00A23C21">
              <w:rPr>
                <w:rFonts w:ascii="HG丸ｺﾞｼｯｸM-PRO" w:eastAsia="HG丸ｺﾞｼｯｸM-PRO" w:hint="eastAsia"/>
                <w:sz w:val="24"/>
              </w:rPr>
              <w:t xml:space="preserve">　）は凸レンズの（　</w:t>
            </w:r>
            <w:r w:rsidRPr="00A23C21">
              <w:rPr>
                <w:rFonts w:ascii="HG丸ｺﾞｼｯｸM-PRO" w:eastAsia="HG丸ｺﾞｼｯｸM-PRO" w:hint="eastAsia"/>
                <w:color w:val="FFFFFF"/>
                <w:sz w:val="24"/>
              </w:rPr>
              <w:t>ふくらみ</w:t>
            </w:r>
            <w:r w:rsidRPr="00A23C21">
              <w:rPr>
                <w:rFonts w:ascii="HG丸ｺﾞｼｯｸM-PRO" w:eastAsia="HG丸ｺﾞｼｯｸM-PRO" w:hint="eastAsia"/>
                <w:sz w:val="24"/>
              </w:rPr>
              <w:t xml:space="preserve">　）の程度によって異なる。</w:t>
            </w:r>
          </w:p>
        </w:tc>
      </w:tr>
      <w:tr w:rsidR="006B06AF" w:rsidRPr="00A23C21" w14:paraId="2C00CCF0" w14:textId="77777777" w:rsidTr="003F0318">
        <w:trPr>
          <w:trHeight w:val="2483"/>
        </w:trPr>
        <w:tc>
          <w:tcPr>
            <w:tcW w:w="5343" w:type="dxa"/>
            <w:vAlign w:val="center"/>
          </w:tcPr>
          <w:p w14:paraId="4D5FF96D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  <w:b/>
                <w:sz w:val="24"/>
              </w:rPr>
            </w:pPr>
            <w:r w:rsidRPr="00A23C21">
              <w:rPr>
                <w:rFonts w:ascii="HG丸ｺﾞｼｯｸM-PRO" w:eastAsia="HG丸ｺﾞｼｯｸM-PRO" w:hint="eastAsia"/>
                <w:b/>
                <w:sz w:val="24"/>
              </w:rPr>
              <w:t xml:space="preserve">レンズが厚い　→　焦点距離（　</w:t>
            </w:r>
            <w:r w:rsidRPr="00A23C21">
              <w:rPr>
                <w:rFonts w:ascii="HG丸ｺﾞｼｯｸM-PRO" w:eastAsia="HG丸ｺﾞｼｯｸM-PRO" w:hint="eastAsia"/>
                <w:b/>
                <w:color w:val="FFFFFF"/>
                <w:sz w:val="24"/>
              </w:rPr>
              <w:t>短い</w:t>
            </w:r>
            <w:r w:rsidRPr="00A23C21">
              <w:rPr>
                <w:rFonts w:ascii="HG丸ｺﾞｼｯｸM-PRO" w:eastAsia="HG丸ｺﾞｼｯｸM-PRO" w:hint="eastAsia"/>
                <w:b/>
                <w:sz w:val="24"/>
              </w:rPr>
              <w:t xml:space="preserve">　）</w:t>
            </w:r>
            <w:r>
              <w:rPr>
                <w:noProof/>
              </w:rPr>
              <w:pict w14:anchorId="1DAF2A35">
                <v:shape id="図 9" o:spid="_x0000_s1055" type="#_x0000_t75" alt="あつい" style="position:absolute;left:0;text-align:left;margin-left:5.4pt;margin-top:7.55pt;width:245pt;height:85pt;z-index:-17;visibility:visible;mso-position-horizontal-relative:text;mso-position-vertical-relative:text" wrapcoords="-66 0 -66 21409 21600 21409 21600 0 -66 0">
                  <v:imagedata r:id="rId46" o:title="あつい"/>
                  <w10:wrap type="tight"/>
                </v:shape>
              </w:pict>
            </w:r>
          </w:p>
        </w:tc>
        <w:tc>
          <w:tcPr>
            <w:tcW w:w="5343" w:type="dxa"/>
            <w:vAlign w:val="center"/>
          </w:tcPr>
          <w:p w14:paraId="75F0A542" w14:textId="77777777" w:rsidR="006B06AF" w:rsidRPr="00A23C21" w:rsidRDefault="006B06AF" w:rsidP="00F904C0">
            <w:pPr>
              <w:jc w:val="center"/>
              <w:rPr>
                <w:rFonts w:ascii="HG丸ｺﾞｼｯｸM-PRO" w:eastAsia="HG丸ｺﾞｼｯｸM-PRO" w:hint="eastAsia"/>
                <w:b/>
                <w:sz w:val="24"/>
              </w:rPr>
            </w:pPr>
            <w:r w:rsidRPr="00A23C21">
              <w:rPr>
                <w:rFonts w:ascii="HG丸ｺﾞｼｯｸM-PRO" w:eastAsia="HG丸ｺﾞｼｯｸM-PRO" w:hint="eastAsia"/>
                <w:b/>
                <w:sz w:val="24"/>
              </w:rPr>
              <w:t xml:space="preserve">レンズが薄い　→　焦点距離（　</w:t>
            </w:r>
            <w:r w:rsidRPr="00A23C21">
              <w:rPr>
                <w:rFonts w:ascii="HG丸ｺﾞｼｯｸM-PRO" w:eastAsia="HG丸ｺﾞｼｯｸM-PRO" w:hint="eastAsia"/>
                <w:b/>
                <w:color w:val="FFFFFF"/>
                <w:sz w:val="24"/>
              </w:rPr>
              <w:t xml:space="preserve">長い　</w:t>
            </w:r>
            <w:r w:rsidRPr="00A23C21">
              <w:rPr>
                <w:rFonts w:ascii="HG丸ｺﾞｼｯｸM-PRO" w:eastAsia="HG丸ｺﾞｼｯｸM-PRO" w:hint="eastAsia"/>
                <w:b/>
                <w:sz w:val="24"/>
              </w:rPr>
              <w:t>）</w:t>
            </w:r>
            <w:r>
              <w:rPr>
                <w:noProof/>
              </w:rPr>
              <w:pict w14:anchorId="63F3084C">
                <v:shape id="図 8" o:spid="_x0000_s1054" type="#_x0000_t75" alt="atui" style="position:absolute;left:0;text-align:left;margin-left:2.85pt;margin-top:7.55pt;width:244pt;height:85pt;z-index:-18;visibility:visible;mso-position-horizontal-relative:text;mso-position-vertical-relative:text" wrapcoords="-66 0 -66 21409 21600 21409 21600 0 -66 0">
                  <v:imagedata r:id="rId47" o:title="atui"/>
                  <w10:wrap type="tight"/>
                </v:shape>
              </w:pict>
            </w:r>
          </w:p>
        </w:tc>
      </w:tr>
    </w:tbl>
    <w:p w14:paraId="10F243E4" w14:textId="7260D1FD" w:rsidR="006B06AF" w:rsidRPr="006B06AF" w:rsidRDefault="006B06AF" w:rsidP="00502FB3">
      <w:pPr>
        <w:rPr>
          <w:rFonts w:ascii="HG丸ｺﾞｼｯｸM-PRO" w:eastAsia="HG丸ｺﾞｼｯｸM-PRO" w:hint="eastAsia"/>
        </w:rPr>
      </w:pPr>
      <w:r w:rsidRPr="00300F33">
        <w:rPr>
          <w:rFonts w:ascii="HG正楷書体-PRO" w:eastAsia="HG正楷書体-PRO" w:hAnsi="ＭＳ 明朝" w:cs="ＭＳ 明朝" w:hint="eastAsia"/>
          <w:sz w:val="40"/>
          <w:u w:val="single"/>
        </w:rPr>
        <w:t xml:space="preserve">　</w:t>
      </w:r>
      <w:r>
        <w:rPr>
          <w:rFonts w:ascii="HG正楷書体-PRO" w:eastAsia="HG正楷書体-PRO" w:hAnsi="ＭＳ 明朝" w:cs="ＭＳ 明朝" w:hint="eastAsia"/>
          <w:sz w:val="40"/>
          <w:u w:val="single"/>
        </w:rPr>
        <w:t>１</w:t>
      </w:r>
      <w:r w:rsidRPr="00300F33">
        <w:rPr>
          <w:rFonts w:ascii="HG正楷書体-PRO" w:eastAsia="HG正楷書体-PRO" w:hAnsi="ＭＳ 明朝" w:cs="ＭＳ 明朝" w:hint="eastAsia"/>
          <w:sz w:val="40"/>
          <w:u w:val="single"/>
        </w:rPr>
        <w:t>年　　組　　　番　氏名</w:t>
      </w:r>
      <w:r>
        <w:rPr>
          <w:rFonts w:ascii="HG正楷書体-PRO" w:eastAsia="HG正楷書体-PRO" w:hAnsi="ＭＳ 明朝" w:cs="ＭＳ 明朝" w:hint="eastAsia"/>
          <w:sz w:val="40"/>
          <w:u w:val="single"/>
        </w:rPr>
        <w:t xml:space="preserve">　　　　　　　　　　　　</w:t>
      </w:r>
    </w:p>
    <w:sectPr w:rsidR="006B06AF" w:rsidRPr="006B06AF" w:rsidSect="003F0318">
      <w:pgSz w:w="11906" w:h="16838" w:code="9"/>
      <w:pgMar w:top="567" w:right="567" w:bottom="663" w:left="851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1B3E0" w14:textId="77777777" w:rsidR="00C442BA" w:rsidRDefault="00C442BA" w:rsidP="008E6B73">
      <w:r>
        <w:separator/>
      </w:r>
    </w:p>
  </w:endnote>
  <w:endnote w:type="continuationSeparator" w:id="0">
    <w:p w14:paraId="220197C5" w14:textId="77777777" w:rsidR="00C442BA" w:rsidRDefault="00C442BA" w:rsidP="008E6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D0000" w14:textId="77777777" w:rsidR="00C442BA" w:rsidRDefault="00C442BA" w:rsidP="008E6B73">
      <w:r>
        <w:separator/>
      </w:r>
    </w:p>
  </w:footnote>
  <w:footnote w:type="continuationSeparator" w:id="0">
    <w:p w14:paraId="1434DC99" w14:textId="77777777" w:rsidR="00C442BA" w:rsidRDefault="00C442BA" w:rsidP="008E6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250944"/>
    <w:multiLevelType w:val="hybridMultilevel"/>
    <w:tmpl w:val="06E6EFDC"/>
    <w:lvl w:ilvl="0" w:tplc="F52A04A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7183FF5"/>
    <w:multiLevelType w:val="hybridMultilevel"/>
    <w:tmpl w:val="31E0B998"/>
    <w:lvl w:ilvl="0" w:tplc="D12ADAF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0D85171"/>
    <w:multiLevelType w:val="hybridMultilevel"/>
    <w:tmpl w:val="4C56CF42"/>
    <w:lvl w:ilvl="0" w:tplc="246491D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5D80506"/>
    <w:multiLevelType w:val="hybridMultilevel"/>
    <w:tmpl w:val="CB840052"/>
    <w:lvl w:ilvl="0" w:tplc="6F4E7B0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3252"/>
    <w:rsid w:val="00057F3E"/>
    <w:rsid w:val="00103376"/>
    <w:rsid w:val="00111B36"/>
    <w:rsid w:val="00156132"/>
    <w:rsid w:val="002625BA"/>
    <w:rsid w:val="002F2442"/>
    <w:rsid w:val="003F0318"/>
    <w:rsid w:val="004937E1"/>
    <w:rsid w:val="00502FB3"/>
    <w:rsid w:val="005032AC"/>
    <w:rsid w:val="006B06AF"/>
    <w:rsid w:val="008C3252"/>
    <w:rsid w:val="008E6B73"/>
    <w:rsid w:val="00963B99"/>
    <w:rsid w:val="009A7F1D"/>
    <w:rsid w:val="009F561E"/>
    <w:rsid w:val="00A10DCF"/>
    <w:rsid w:val="00AC2667"/>
    <w:rsid w:val="00AE1C90"/>
    <w:rsid w:val="00C442BA"/>
    <w:rsid w:val="00D73D27"/>
    <w:rsid w:val="00D77F98"/>
    <w:rsid w:val="00D809B7"/>
    <w:rsid w:val="00E24DEA"/>
    <w:rsid w:val="00EC4F24"/>
    <w:rsid w:val="00F904C0"/>
    <w:rsid w:val="00F9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77"/>
      </o:rules>
    </o:shapelayout>
  </w:shapeDefaults>
  <w:decimalSymbol w:val="."/>
  <w:listSeparator w:val=","/>
  <w14:docId w14:val="3FB3E76F"/>
  <w15:chartTrackingRefBased/>
  <w15:docId w15:val="{9CDC99B8-4CE9-40AD-9D03-3CF74B01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E6B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8E6B73"/>
    <w:rPr>
      <w:kern w:val="2"/>
      <w:sz w:val="21"/>
      <w:szCs w:val="24"/>
    </w:rPr>
  </w:style>
  <w:style w:type="paragraph" w:styleId="a5">
    <w:name w:val="footer"/>
    <w:basedOn w:val="a"/>
    <w:link w:val="a6"/>
    <w:rsid w:val="008E6B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8E6B73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6B06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extright4">
    <w:name w:val="textright4"/>
    <w:basedOn w:val="a"/>
    <w:rsid w:val="00E24DEA"/>
    <w:pPr>
      <w:widowControl/>
      <w:spacing w:after="360"/>
      <w:jc w:val="righ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textcenter4">
    <w:name w:val="textcenter4"/>
    <w:basedOn w:val="a"/>
    <w:rsid w:val="00E24DEA"/>
    <w:pPr>
      <w:widowControl/>
      <w:spacing w:after="360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7">
    <w:name w:val="Table Grid"/>
    <w:basedOn w:val="a1"/>
    <w:rsid w:val="00963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7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2605">
          <w:marLeft w:val="0"/>
          <w:marRight w:val="0"/>
          <w:marTop w:val="0"/>
          <w:marBottom w:val="0"/>
          <w:divBdr>
            <w:top w:val="single" w:sz="18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5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7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http://www.fujitsu.com/jp/Images/p08-04_tcm102-1761936.gif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7" Type="http://schemas.openxmlformats.org/officeDocument/2006/relationships/image" Target="media/image1.png"/><Relationship Id="rId12" Type="http://schemas.openxmlformats.org/officeDocument/2006/relationships/image" Target="https://sciencewindow.jst.go.jp/html/sw02/images/sr_wondercolor_11.png" TargetMode="External"/><Relationship Id="rId17" Type="http://schemas.openxmlformats.org/officeDocument/2006/relationships/image" Target="https://affiliate-free-illust.net/wp-content/uploads/2016/10/petbottle2.pn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http://illustcut.com/box/lifework/spotlight/spotlight01_23.pn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http://www.fujitsu.com/jp/Images/p08-03_tcm102-1761931.gif" TargetMode="External"/><Relationship Id="rId32" Type="http://schemas.openxmlformats.org/officeDocument/2006/relationships/image" Target="http://www.fujitsu.com/jp/Images/p08-07_tcm102-1761943.gif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http://tse3.mm.bing.net/th?id=OIP.Qg1HjhnlaphKpubmughR0QHaDM&amp;w=214&amp;h=98&amp;c=7&amp;o=5&amp;pid=1.7" TargetMode="External"/><Relationship Id="rId23" Type="http://schemas.openxmlformats.org/officeDocument/2006/relationships/image" Target="media/image10.png"/><Relationship Id="rId28" Type="http://schemas.openxmlformats.org/officeDocument/2006/relationships/image" Target="http://www.fujitsu.com/jp/Images/p08-05_tcm102-1761938.gif" TargetMode="External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https://sciencewindow.jst.go.jp/html/sw02/images/sr_wondercolor_10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http://www.fujitsu.com/jp/Images/p08-02_tcm102-1761930.gif" TargetMode="External"/><Relationship Id="rId27" Type="http://schemas.openxmlformats.org/officeDocument/2006/relationships/image" Target="media/image12.png"/><Relationship Id="rId30" Type="http://schemas.openxmlformats.org/officeDocument/2006/relationships/image" Target="http://www.fujitsu.com/jp/Images/p08-06_tcm102-1761940.gif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image" Target="https://sciencewindow.jst.go.jp/html/sw02/images/sr_wondercolor_12.pn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Links>
    <vt:vector size="54" baseType="variant">
      <vt:variant>
        <vt:i4>7929891</vt:i4>
      </vt:variant>
      <vt:variant>
        <vt:i4>-1</vt:i4>
      </vt:variant>
      <vt:variant>
        <vt:i4>1069</vt:i4>
      </vt:variant>
      <vt:variant>
        <vt:i4>1</vt:i4>
      </vt:variant>
      <vt:variant>
        <vt:lpwstr>https://sciencewindow.jst.go.jp/html/sw02/images/sr_wondercolor_12.png</vt:lpwstr>
      </vt:variant>
      <vt:variant>
        <vt:lpwstr/>
      </vt:variant>
      <vt:variant>
        <vt:i4>8060963</vt:i4>
      </vt:variant>
      <vt:variant>
        <vt:i4>-1</vt:i4>
      </vt:variant>
      <vt:variant>
        <vt:i4>1067</vt:i4>
      </vt:variant>
      <vt:variant>
        <vt:i4>1</vt:i4>
      </vt:variant>
      <vt:variant>
        <vt:lpwstr>https://sciencewindow.jst.go.jp/html/sw02/images/sr_wondercolor_10.png</vt:lpwstr>
      </vt:variant>
      <vt:variant>
        <vt:lpwstr/>
      </vt:variant>
      <vt:variant>
        <vt:i4>7995427</vt:i4>
      </vt:variant>
      <vt:variant>
        <vt:i4>-1</vt:i4>
      </vt:variant>
      <vt:variant>
        <vt:i4>1068</vt:i4>
      </vt:variant>
      <vt:variant>
        <vt:i4>1</vt:i4>
      </vt:variant>
      <vt:variant>
        <vt:lpwstr>https://sciencewindow.jst.go.jp/html/sw02/images/sr_wondercolor_11.png</vt:lpwstr>
      </vt:variant>
      <vt:variant>
        <vt:lpwstr/>
      </vt:variant>
      <vt:variant>
        <vt:i4>1704052</vt:i4>
      </vt:variant>
      <vt:variant>
        <vt:i4>-1</vt:i4>
      </vt:variant>
      <vt:variant>
        <vt:i4>1074</vt:i4>
      </vt:variant>
      <vt:variant>
        <vt:i4>1</vt:i4>
      </vt:variant>
      <vt:variant>
        <vt:lpwstr>http://illustcut.com/box/lifework/spotlight/spotlight01_23.png</vt:lpwstr>
      </vt:variant>
      <vt:variant>
        <vt:lpwstr/>
      </vt:variant>
      <vt:variant>
        <vt:i4>6946919</vt:i4>
      </vt:variant>
      <vt:variant>
        <vt:i4>-1</vt:i4>
      </vt:variant>
      <vt:variant>
        <vt:i4>1075</vt:i4>
      </vt:variant>
      <vt:variant>
        <vt:i4>1</vt:i4>
      </vt:variant>
      <vt:variant>
        <vt:lpwstr>https://affiliate-free-illust.net/wp-content/uploads/2016/10/petbottle2.png</vt:lpwstr>
      </vt:variant>
      <vt:variant>
        <vt:lpwstr/>
      </vt:variant>
      <vt:variant>
        <vt:i4>5832831</vt:i4>
      </vt:variant>
      <vt:variant>
        <vt:i4>-1</vt:i4>
      </vt:variant>
      <vt:variant>
        <vt:i4>1076</vt:i4>
      </vt:variant>
      <vt:variant>
        <vt:i4>4</vt:i4>
      </vt:variant>
      <vt:variant>
        <vt:lpwstr>http://www.bing.com/images/search?view=detailV2&amp;ccid=Qg1Hjhnl&amp;id=4EF893E00303364640FDBB9F26F4AE222B25F5D7&amp;thid=OIP.Qg1HjhnlaphKpubmughR0QHaDM&amp;mediaurl=http%3a%2f%2fphoto.renwen.com%2f7%2f184%2f718429_1355774102151499.jpg&amp;exph=137&amp;expw=317&amp;q=%e4%b9%b1%e5%8f%8d%e5%b0%84+&amp;simid=608053211398603151&amp;selectedIndex=235</vt:lpwstr>
      </vt:variant>
      <vt:variant>
        <vt:lpwstr/>
      </vt:variant>
      <vt:variant>
        <vt:i4>7733362</vt:i4>
      </vt:variant>
      <vt:variant>
        <vt:i4>-1</vt:i4>
      </vt:variant>
      <vt:variant>
        <vt:i4>1076</vt:i4>
      </vt:variant>
      <vt:variant>
        <vt:i4>1</vt:i4>
      </vt:variant>
      <vt:variant>
        <vt:lpwstr>http://tse3.mm.bing.net/th?id=OIP.Qg1HjhnlaphKpubmughR0QHaDM&amp;w=214&amp;h=98&amp;c=7&amp;o=5&amp;pid=1.7</vt:lpwstr>
      </vt:variant>
      <vt:variant>
        <vt:lpwstr/>
      </vt:variant>
      <vt:variant>
        <vt:i4>6029370</vt:i4>
      </vt:variant>
      <vt:variant>
        <vt:i4>-1</vt:i4>
      </vt:variant>
      <vt:variant>
        <vt:i4>1079</vt:i4>
      </vt:variant>
      <vt:variant>
        <vt:i4>1</vt:i4>
      </vt:variant>
      <vt:variant>
        <vt:lpwstr>http://www.fujitsu.com/jp/Images/p08-02_tcm102-1761930.gif</vt:lpwstr>
      </vt:variant>
      <vt:variant>
        <vt:lpwstr/>
      </vt:variant>
      <vt:variant>
        <vt:i4>5505085</vt:i4>
      </vt:variant>
      <vt:variant>
        <vt:i4>-1</vt:i4>
      </vt:variant>
      <vt:variant>
        <vt:i4>1081</vt:i4>
      </vt:variant>
      <vt:variant>
        <vt:i4>1</vt:i4>
      </vt:variant>
      <vt:variant>
        <vt:lpwstr>http://www.fujitsu.com/jp/Images/p08-05_tcm102-1761938.gif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織笠友彰</dc:creator>
  <cp:keywords/>
  <dc:description/>
  <cp:lastModifiedBy>織笠 友彰</cp:lastModifiedBy>
  <cp:revision>3</cp:revision>
  <cp:lastPrinted>2015-08-25T04:33:00Z</cp:lastPrinted>
  <dcterms:created xsi:type="dcterms:W3CDTF">2020-04-12T04:35:00Z</dcterms:created>
  <dcterms:modified xsi:type="dcterms:W3CDTF">2020-04-12T04:35:00Z</dcterms:modified>
</cp:coreProperties>
</file>