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33" w:rsidRDefault="00EF67C8" w:rsidP="005D6F33">
      <w:pPr>
        <w:rPr>
          <w:rFonts w:ascii="HG丸ｺﾞｼｯｸM-PRO" w:eastAsia="HG丸ｺﾞｼｯｸM-PRO"/>
        </w:rPr>
      </w:pPr>
      <w:r w:rsidRPr="002D63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454pt;margin-top:-9.2pt;width:77.6pt;height:55.1pt;z-index:-251651584;visibility:visible">
            <v:imagedata r:id="rId6" o:title="p086図5いろいろな電池"/>
          </v:shape>
        </w:pict>
      </w:r>
      <w:r w:rsidR="002D635E">
        <w:rPr>
          <w:rFonts w:ascii="HG丸ｺﾞｼｯｸM-PRO" w:eastAsia="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08" type="#_x0000_t136" style="position:absolute;left:0;text-align:left;margin-left:83.75pt;margin-top:2.4pt;width:330.75pt;height:22.5pt;z-index:-251655680" fillcolor="#b2b2b2" strokecolor="#33c" strokeweight="1pt">
            <v:fill opacity=".5"/>
            <v:shadow on="t" color="#99f" offset="3pt"/>
            <v:textpath style="font-family:&quot;HG創英角ﾎﾟｯﾌﾟ体&quot;;v-text-reverse:t;v-text-kern:t" trim="t" fitpath="t" string="いろいろな電池たち"/>
          </v:shape>
        </w:pict>
      </w:r>
    </w:p>
    <w:p w:rsidR="005D6F33" w:rsidRDefault="005D6F33" w:rsidP="005D6F33">
      <w:pPr>
        <w:rPr>
          <w:rFonts w:ascii="HG丸ｺﾞｼｯｸM-PRO" w:eastAsia="HG丸ｺﾞｼｯｸM-PRO"/>
        </w:rPr>
      </w:pPr>
    </w:p>
    <w:p w:rsidR="005D6F33" w:rsidRPr="000054D5" w:rsidRDefault="005D6F33" w:rsidP="00EF67C8">
      <w:pPr>
        <w:ind w:firstLineChars="300" w:firstLine="630"/>
        <w:rPr>
          <w:rFonts w:ascii="HG丸ｺﾞｼｯｸM-PRO" w:eastAsia="HG丸ｺﾞｼｯｸM-PRO"/>
          <w:sz w:val="28"/>
        </w:rPr>
      </w:pPr>
      <w:r>
        <w:rPr>
          <w:rFonts w:ascii="HG丸ｺﾞｼｯｸM-PRO" w:eastAsia="HG丸ｺﾞｼｯｸM-PRO" w:hint="eastAsia"/>
        </w:rPr>
        <w:t>電池には、充電して何度も使えるものと、充電などによって再利用できないものがある。</w:t>
      </w:r>
    </w:p>
    <w:p w:rsidR="005D6F33" w:rsidRDefault="00EF67C8" w:rsidP="005D6F33">
      <w:pPr>
        <w:rPr>
          <w:rFonts w:ascii="HG丸ｺﾞｼｯｸM-PRO" w:eastAsia="HG丸ｺﾞｼｯｸM-PRO"/>
        </w:rPr>
      </w:pPr>
      <w:r>
        <w:rPr>
          <w:noProof/>
        </w:rPr>
        <w:pict>
          <v:shape id="_x0000_s1217" type="#_x0000_t75" style="position:absolute;left:0;text-align:left;margin-left:6.55pt;margin-top:2.1pt;width:533.3pt;height:482.25pt;z-index:-251649536;mso-position-horizontal-relative:text;mso-position-vertical-relative:text">
            <v:imagedata r:id="rId7" o:title="img-X14180456-0001" chromakey="#eae4e6"/>
          </v:shape>
        </w:pict>
      </w:r>
    </w:p>
    <w:p w:rsidR="005D6F33" w:rsidRDefault="005D6F33" w:rsidP="00EF67C8">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tabs>
          <w:tab w:val="left" w:pos="8190"/>
        </w:tabs>
        <w:rPr>
          <w:rFonts w:ascii="HG丸ｺﾞｼｯｸM-PRO" w:eastAsia="HG丸ｺﾞｼｯｸM-PRO"/>
        </w:rPr>
      </w:pPr>
      <w:r>
        <w:rPr>
          <w:rFonts w:ascii="HG丸ｺﾞｼｯｸM-PRO" w:eastAsia="HG丸ｺﾞｼｯｸM-PRO"/>
        </w:rPr>
        <w:tab/>
      </w: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EF67C8" w:rsidRDefault="00EF67C8" w:rsidP="005D6F33">
      <w:pPr>
        <w:rPr>
          <w:rFonts w:ascii="HG丸ｺﾞｼｯｸM-PRO" w:eastAsia="HG丸ｺﾞｼｯｸM-PRO" w:hint="eastAsia"/>
        </w:rPr>
      </w:pPr>
    </w:p>
    <w:p w:rsidR="005D6F33" w:rsidRDefault="002D635E" w:rsidP="005D6F33">
      <w:pPr>
        <w:rPr>
          <w:rFonts w:ascii="HG丸ｺﾞｼｯｸM-PRO" w:eastAsia="HG丸ｺﾞｼｯｸM-PRO"/>
        </w:rPr>
      </w:pPr>
      <w:r w:rsidRPr="002D635E">
        <w:rPr>
          <w:noProof/>
        </w:rPr>
        <w:pict>
          <v:shape id="_x0000_s1209" type="#_x0000_t75" style="position:absolute;left:0;text-align:left;margin-left:311.6pt;margin-top:10.4pt;width:215.2pt;height:171.7pt;z-index:-251654656">
            <v:imagedata r:id="rId8" o:title="07 - コピー"/>
          </v:shape>
        </w:pict>
      </w:r>
    </w:p>
    <w:p w:rsidR="005D6F33" w:rsidRDefault="002D635E" w:rsidP="005D6F33">
      <w:pPr>
        <w:rPr>
          <w:rFonts w:ascii="HG丸ｺﾞｼｯｸM-PRO" w:eastAsia="HG丸ｺﾞｼｯｸM-PRO"/>
        </w:rPr>
      </w:pPr>
      <w:r w:rsidRPr="002D635E">
        <w:rPr>
          <w:noProof/>
        </w:rPr>
        <w:pict>
          <v:shape id="_x0000_s1211" type="#_x0000_t136" style="position:absolute;left:0;text-align:left;margin-left:10.25pt;margin-top:4.9pt;width:273.75pt;height:17.25pt;z-index:-251652608" fillcolor="#b2b2b2" strokecolor="#33c" strokeweight="1pt">
            <v:fill opacity=".5"/>
            <v:shadow on="t" color="#99f" offset="3pt"/>
            <v:textpath style="font-family:&quot;HG創英角ﾎﾟｯﾌﾟ体&quot;;v-text-reverse:t;v-text-kern:t" trim="t" fitpath="t" string="未来のエネルギーだ　燃料電池"/>
          </v:shape>
        </w:pict>
      </w:r>
    </w:p>
    <w:p w:rsidR="005D6F33" w:rsidRDefault="005D6F33" w:rsidP="005D6F33">
      <w:pPr>
        <w:rPr>
          <w:rFonts w:ascii="HG丸ｺﾞｼｯｸM-PRO" w:eastAsia="HG丸ｺﾞｼｯｸM-PRO"/>
        </w:rPr>
      </w:pPr>
    </w:p>
    <w:p w:rsidR="005D6F33" w:rsidRDefault="005D6F33" w:rsidP="005D6F33">
      <w:pPr>
        <w:ind w:firstLineChars="100" w:firstLine="210"/>
        <w:rPr>
          <w:rFonts w:ascii="HG丸ｺﾞｼｯｸM-PRO" w:eastAsia="HG丸ｺﾞｼｯｸM-PRO"/>
        </w:rPr>
      </w:pPr>
      <w:r>
        <w:rPr>
          <w:rFonts w:ascii="HG丸ｺﾞｼｯｸM-PRO" w:eastAsia="HG丸ｺﾞｼｯｸM-PRO" w:hint="eastAsia"/>
        </w:rPr>
        <w:t>水の電気分解とは逆の化学反応を利用して電気エネルギーを</w:t>
      </w:r>
    </w:p>
    <w:p w:rsidR="005D6F33" w:rsidRDefault="005D6F33" w:rsidP="005D6F33">
      <w:pPr>
        <w:ind w:firstLineChars="100" w:firstLine="210"/>
        <w:rPr>
          <w:rFonts w:ascii="HG丸ｺﾞｼｯｸM-PRO" w:eastAsia="HG丸ｺﾞｼｯｸM-PRO"/>
        </w:rPr>
      </w:pPr>
      <w:r>
        <w:rPr>
          <w:rFonts w:ascii="HG丸ｺﾞｼｯｸM-PRO" w:eastAsia="HG丸ｺﾞｼｯｸM-PRO" w:hint="eastAsia"/>
        </w:rPr>
        <w:t>直接取り出すこの電池を（</w:t>
      </w:r>
      <w:r w:rsidRPr="005D6F33">
        <w:rPr>
          <w:rFonts w:ascii="HG丸ｺﾞｼｯｸM-PRO" w:eastAsia="HG丸ｺﾞｼｯｸM-PRO" w:hint="eastAsia"/>
          <w:color w:val="FFFFFF"/>
        </w:rPr>
        <w:t xml:space="preserve">　　燃料電池</w:t>
      </w:r>
      <w:r>
        <w:rPr>
          <w:rFonts w:ascii="HG丸ｺﾞｼｯｸM-PRO" w:eastAsia="HG丸ｺﾞｼｯｸM-PRO" w:hint="eastAsia"/>
        </w:rPr>
        <w:t xml:space="preserve">　　）という。</w:t>
      </w:r>
    </w:p>
    <w:p w:rsidR="005D6F33" w:rsidRDefault="005D6F33" w:rsidP="005D6F33">
      <w:pPr>
        <w:ind w:firstLineChars="100" w:firstLine="210"/>
        <w:rPr>
          <w:rFonts w:ascii="HG丸ｺﾞｼｯｸM-PRO" w:eastAsia="HG丸ｺﾞｼｯｸM-PRO"/>
        </w:rPr>
      </w:pPr>
      <w:r>
        <w:rPr>
          <w:rFonts w:ascii="HG丸ｺﾞｼｯｸM-PRO" w:eastAsia="HG丸ｺﾞｼｯｸM-PRO" w:hint="eastAsia"/>
        </w:rPr>
        <w:t>この電池の反応は水だけが生じて、有毒な排出ガスが出ない</w:t>
      </w:r>
    </w:p>
    <w:p w:rsidR="005D6F33" w:rsidRDefault="005D6F33" w:rsidP="005D6F33">
      <w:pPr>
        <w:ind w:firstLineChars="100" w:firstLine="210"/>
        <w:rPr>
          <w:rFonts w:ascii="HG丸ｺﾞｼｯｸM-PRO" w:eastAsia="HG丸ｺﾞｼｯｸM-PRO"/>
        </w:rPr>
      </w:pPr>
      <w:r>
        <w:rPr>
          <w:rFonts w:ascii="HG丸ｺﾞｼｯｸM-PRO" w:eastAsia="HG丸ｺﾞｼｯｸM-PRO" w:hint="eastAsia"/>
        </w:rPr>
        <w:t>ので、環境に優しいエネルギーとして期待されている。</w:t>
      </w:r>
    </w:p>
    <w:p w:rsidR="005D6F33" w:rsidRDefault="002D635E" w:rsidP="005D6F33">
      <w:pPr>
        <w:rPr>
          <w:rFonts w:ascii="HG丸ｺﾞｼｯｸM-PRO" w:eastAsia="HG丸ｺﾞｼｯｸM-PRO"/>
        </w:rPr>
      </w:pPr>
      <w:r w:rsidRPr="002D635E">
        <w:rPr>
          <w:noProof/>
        </w:rPr>
        <w:pict>
          <v:shape id="_x0000_s1210" type="#_x0000_t75" style="position:absolute;left:0;text-align:left;margin-left:22.25pt;margin-top:.4pt;width:242.55pt;height:74.25pt;z-index:-251653632">
            <v:imagedata r:id="rId9" o:title="07"/>
          </v:shape>
        </w:pict>
      </w: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p>
    <w:p w:rsidR="005D6F33" w:rsidRDefault="005D6F33" w:rsidP="005D6F33">
      <w:pPr>
        <w:rPr>
          <w:rFonts w:ascii="HG丸ｺﾞｼｯｸM-PRO" w:eastAsia="HG丸ｺﾞｼｯｸM-PRO"/>
        </w:rPr>
      </w:pPr>
      <w:r>
        <w:rPr>
          <w:rFonts w:ascii="HG丸ｺﾞｼｯｸM-PRO" w:eastAsia="HG丸ｺﾞｼｯｸM-PRO" w:hint="eastAsia"/>
        </w:rPr>
        <w:t xml:space="preserve">　　　　　　　　　　　　　　　　水素　＋　酸素　　→　水</w:t>
      </w:r>
    </w:p>
    <w:p w:rsidR="005D6F33" w:rsidRDefault="005D6F33" w:rsidP="005D6F33">
      <w:pPr>
        <w:rPr>
          <w:rFonts w:ascii="HG丸ｺﾞｼｯｸM-PRO" w:eastAsia="HG丸ｺﾞｼｯｸM-PRO"/>
        </w:rPr>
      </w:pPr>
    </w:p>
    <w:p w:rsidR="005D6F33" w:rsidRPr="003C746A" w:rsidRDefault="005D6F33" w:rsidP="005D6F33">
      <w:pPr>
        <w:rPr>
          <w:rFonts w:ascii="HG丸ｺﾞｼｯｸM-PRO" w:eastAsia="HG丸ｺﾞｼｯｸM-PRO"/>
        </w:rPr>
      </w:pPr>
      <w:r>
        <w:rPr>
          <w:rFonts w:ascii="HG丸ｺﾞｼｯｸM-PRO" w:eastAsia="HG丸ｺﾞｼｯｸM-PRO" w:hint="eastAsia"/>
        </w:rPr>
        <w:t xml:space="preserve">　　　　　　　　　　　　　　　　　　　＋　　　　　→　</w:t>
      </w:r>
    </w:p>
    <w:p w:rsidR="005D6F33" w:rsidRPr="000054D5" w:rsidRDefault="005D6F33" w:rsidP="005D6F33">
      <w:pPr>
        <w:ind w:firstLineChars="200" w:firstLine="720"/>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w:t>
      </w:r>
      <w:r w:rsidRPr="00FD2B3E">
        <w:rPr>
          <w:rFonts w:ascii="HG丸ｺﾞｼｯｸM-PRO" w:eastAsia="HG丸ｺﾞｼｯｸM-PRO" w:hint="eastAsia"/>
          <w:sz w:val="36"/>
          <w:szCs w:val="36"/>
          <w:u w:val="single"/>
        </w:rPr>
        <w:t xml:space="preserve">年　　組　　番　氏名　　　　　　　　　　　　　</w:t>
      </w:r>
    </w:p>
    <w:p w:rsidR="00CA7EB9" w:rsidRDefault="00EF67C8" w:rsidP="00CA7EB9">
      <w:pPr>
        <w:rPr>
          <w:rFonts w:ascii="HG丸ｺﾞｼｯｸM-PRO" w:eastAsia="HG丸ｺﾞｼｯｸM-PRO"/>
        </w:rPr>
      </w:pPr>
      <w:r>
        <w:rPr>
          <w:rFonts w:ascii="HG丸ｺﾞｼｯｸM-PRO" w:eastAsia="HG丸ｺﾞｼｯｸM-PRO"/>
          <w:noProof/>
        </w:rPr>
        <w:lastRenderedPageBreak/>
        <w:pict>
          <v:shape id="_x0000_s1167" type="#_x0000_t136" style="position:absolute;left:0;text-align:left;margin-left:8.5pt;margin-top:2.6pt;width:378pt;height:23.8pt;z-index:-251664896" fillcolor="#b2b2b2" strokecolor="#33c" strokeweight="1pt">
            <v:fill opacity=".5"/>
            <v:shadow on="t" color="#99f" offset="3pt"/>
            <v:textpath style="font-family:&quot;HG創英角ﾎﾟｯﾌﾟ体&quot;;v-text-reverse:t;v-text-kern:t" trim="t" fitpath="t" string="マンガン電池を解剖して中身を見てみよう！"/>
          </v:shape>
        </w:pict>
      </w:r>
      <w:r w:rsidRPr="002D635E">
        <w:rPr>
          <w:noProof/>
        </w:rPr>
        <w:pict>
          <v:shape id="_x0000_s1192" type="#_x0000_t75" style="position:absolute;left:0;text-align:left;margin-left:386.5pt;margin-top:-1.35pt;width:151.1pt;height:117pt;z-index:-251658752">
            <v:imagedata r:id="rId10" o:title="3年p"/>
          </v:shape>
        </w:pict>
      </w:r>
    </w:p>
    <w:p w:rsidR="00CA7EB9" w:rsidRDefault="00CA7EB9" w:rsidP="00CA7EB9">
      <w:pPr>
        <w:rPr>
          <w:rFonts w:ascii="HG丸ｺﾞｼｯｸM-PRO" w:eastAsia="HG丸ｺﾞｼｯｸM-PRO"/>
        </w:rPr>
      </w:pPr>
      <w:r>
        <w:rPr>
          <w:rFonts w:ascii="HG丸ｺﾞｼｯｸM-PRO" w:eastAsia="HG丸ｺﾞｼｯｸM-PRO" w:hint="eastAsia"/>
        </w:rPr>
        <w:t xml:space="preserve">　</w:t>
      </w:r>
    </w:p>
    <w:p w:rsidR="00CA7EB9" w:rsidRDefault="00CA7EB9" w:rsidP="00CA7EB9">
      <w:pPr>
        <w:rPr>
          <w:rFonts w:ascii="HG丸ｺﾞｼｯｸM-PRO" w:eastAsia="HG丸ｺﾞｼｯｸM-PRO"/>
        </w:rPr>
      </w:pPr>
      <w:r>
        <w:rPr>
          <w:rFonts w:ascii="HG丸ｺﾞｼｯｸM-PRO" w:eastAsia="HG丸ｺﾞｼｯｸM-PRO" w:hint="eastAsia"/>
        </w:rPr>
        <w:t xml:space="preserve">　我々の生活に欠かすことのできない「電池」</w:t>
      </w:r>
      <w:r w:rsidR="006D507D">
        <w:rPr>
          <w:rFonts w:ascii="HG丸ｺﾞｼｯｸM-PRO" w:eastAsia="HG丸ｺﾞｼｯｸM-PRO" w:hint="eastAsia"/>
        </w:rPr>
        <w:t>を解剖してみよう！</w:t>
      </w:r>
    </w:p>
    <w:p w:rsidR="00CA7EB9" w:rsidRPr="004F0999" w:rsidRDefault="002D635E" w:rsidP="00CA7EB9">
      <w:pPr>
        <w:rPr>
          <w:rFonts w:ascii="HG丸ｺﾞｼｯｸM-PRO" w:eastAsia="HG丸ｺﾞｼｯｸM-PRO"/>
        </w:rPr>
      </w:pPr>
      <w:r>
        <w:rPr>
          <w:rFonts w:ascii="HG丸ｺﾞｼｯｸM-PRO" w:eastAsia="HG丸ｺﾞｼｯｸM-PRO"/>
          <w:noProof/>
        </w:rPr>
        <w:pict>
          <v:shape id="_x0000_s1163" type="#_x0000_t136" style="position:absolute;left:0;text-align:left;margin-left:2.75pt;margin-top:8.15pt;width:220.5pt;height:12.55pt;z-index:-251665920" fillcolor="#b2b2b2" strokecolor="#33c" strokeweight="1pt">
            <v:fill opacity=".5"/>
            <v:shadow on="t" color="#99f" offset="3pt"/>
            <v:textpath style="font-family:&quot;HG創英角ﾎﾟｯﾌﾟ体&quot;;v-text-reverse:t;v-text-kern:t" trim="t" fitpath="t" string="電池の仕組みを理解しよう！"/>
          </v:shape>
        </w:pict>
      </w:r>
    </w:p>
    <w:p w:rsidR="00CA7EB9" w:rsidRDefault="00CA7EB9" w:rsidP="00CA7EB9">
      <w:pPr>
        <w:rPr>
          <w:rFonts w:ascii="HG丸ｺﾞｼｯｸM-PRO" w:eastAsia="HG丸ｺﾞｼｯｸM-PRO"/>
        </w:rPr>
      </w:pPr>
    </w:p>
    <w:p w:rsidR="006D507D" w:rsidRPr="006D507D" w:rsidRDefault="00264675" w:rsidP="006D507D">
      <w:pPr>
        <w:rPr>
          <w:rFonts w:ascii="HG丸ｺﾞｼｯｸM-PRO" w:eastAsia="HG丸ｺﾞｼｯｸM-PRO"/>
        </w:rPr>
      </w:pPr>
      <w:r>
        <w:rPr>
          <w:rFonts w:ascii="HG丸ｺﾞｼｯｸM-PRO" w:eastAsia="HG丸ｺﾞｼｯｸM-PRO" w:hint="eastAsia"/>
        </w:rPr>
        <w:t>マンガン乾電池は分解しやすく構造を観察するのに</w:t>
      </w:r>
      <w:r w:rsidR="006D507D" w:rsidRPr="006D507D">
        <w:rPr>
          <w:rFonts w:ascii="HG丸ｺﾞｼｯｸM-PRO" w:eastAsia="HG丸ｺﾞｼｯｸM-PRO" w:hint="eastAsia"/>
        </w:rPr>
        <w:t>便利</w:t>
      </w:r>
      <w:r w:rsidR="006D507D">
        <w:rPr>
          <w:rFonts w:ascii="HG丸ｺﾞｼｯｸM-PRO" w:eastAsia="HG丸ｺﾞｼｯｸM-PRO" w:hint="eastAsia"/>
        </w:rPr>
        <w:t>です</w:t>
      </w:r>
      <w:r w:rsidR="006D507D" w:rsidRPr="006D507D">
        <w:rPr>
          <w:rFonts w:ascii="HG丸ｺﾞｼｯｸM-PRO" w:eastAsia="HG丸ｺﾞｼｯｸM-PRO" w:hint="eastAsia"/>
        </w:rPr>
        <w:t>。</w:t>
      </w: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r>
        <w:rPr>
          <w:rFonts w:ascii="HG丸ｺﾞｼｯｸM-PRO" w:eastAsia="HG丸ｺﾞｼｯｸM-PRO" w:hint="eastAsia"/>
        </w:rPr>
        <w:t xml:space="preserve">①　</w:t>
      </w:r>
      <w:r w:rsidRPr="006D507D">
        <w:rPr>
          <w:rFonts w:ascii="HG丸ｺﾞｼｯｸM-PRO" w:eastAsia="HG丸ｺﾞｼｯｸM-PRO" w:hint="eastAsia"/>
        </w:rPr>
        <w:t>電池の金属外装を外</w:t>
      </w:r>
      <w:r>
        <w:rPr>
          <w:rFonts w:ascii="HG丸ｺﾞｼｯｸM-PRO" w:eastAsia="HG丸ｺﾞｼｯｸM-PRO" w:hint="eastAsia"/>
        </w:rPr>
        <w:t>しましょう！</w:t>
      </w:r>
    </w:p>
    <w:p w:rsidR="006D507D" w:rsidRDefault="002D635E" w:rsidP="006D507D">
      <w:pPr>
        <w:rPr>
          <w:rFonts w:ascii="HG丸ｺﾞｼｯｸM-PRO" w:eastAsia="HG丸ｺﾞｼｯｸM-PRO"/>
        </w:rPr>
      </w:pPr>
      <w:r w:rsidRPr="002D635E">
        <w:rPr>
          <w:noProof/>
        </w:rPr>
        <w:pict>
          <v:shape id="図 1" o:spid="_x0000_s1186" type="#_x0000_t75" alt="イメージ 1" style="position:absolute;left:0;text-align:left;margin-left:47.25pt;margin-top:-.2pt;width:420pt;height:126pt;z-index:-251663872;visibility:visible">
            <v:imagedata r:id="rId11" o:title="イメージ 1"/>
          </v:shape>
        </w:pict>
      </w: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Pr="006D507D" w:rsidRDefault="006D507D" w:rsidP="006D507D">
      <w:pPr>
        <w:rPr>
          <w:rFonts w:ascii="HG丸ｺﾞｼｯｸM-PRO" w:eastAsia="HG丸ｺﾞｼｯｸM-PRO"/>
        </w:rPr>
      </w:pPr>
      <w:r>
        <w:rPr>
          <w:rFonts w:ascii="HG丸ｺﾞｼｯｸM-PRO" w:eastAsia="HG丸ｺﾞｼｯｸM-PRO" w:hint="eastAsia"/>
        </w:rPr>
        <w:t>外装上端の折り返し部分に傷をつけ、</w:t>
      </w:r>
      <w:r w:rsidRPr="006D507D">
        <w:rPr>
          <w:rFonts w:ascii="HG丸ｺﾞｼｯｸM-PRO" w:eastAsia="HG丸ｺﾞｼｯｸM-PRO" w:hint="eastAsia"/>
        </w:rPr>
        <w:t>そこをラジオペンチで挟み</w:t>
      </w:r>
      <w:r>
        <w:rPr>
          <w:rFonts w:ascii="HG丸ｺﾞｼｯｸM-PRO" w:eastAsia="HG丸ｺﾞｼｯｸM-PRO" w:hint="eastAsia"/>
        </w:rPr>
        <w:t>、</w:t>
      </w:r>
      <w:r w:rsidRPr="006D507D">
        <w:rPr>
          <w:rFonts w:ascii="HG丸ｺﾞｼｯｸM-PRO" w:eastAsia="HG丸ｺﾞｼｯｸM-PRO" w:hint="eastAsia"/>
        </w:rPr>
        <w:t>コンビーフ</w:t>
      </w:r>
      <w:r>
        <w:rPr>
          <w:rFonts w:ascii="HG丸ｺﾞｼｯｸM-PRO" w:eastAsia="HG丸ｺﾞｼｯｸM-PRO" w:hint="eastAsia"/>
        </w:rPr>
        <w:t>の</w:t>
      </w:r>
      <w:r w:rsidRPr="006D507D">
        <w:rPr>
          <w:rFonts w:ascii="HG丸ｺﾞｼｯｸM-PRO" w:eastAsia="HG丸ｺﾞｼｯｸM-PRO" w:hint="eastAsia"/>
        </w:rPr>
        <w:t>缶を開ける要領で幅５</w:t>
      </w:r>
      <w:r>
        <w:rPr>
          <w:rFonts w:ascii="HG丸ｺﾞｼｯｸM-PRO" w:eastAsia="HG丸ｺﾞｼｯｸM-PRO" w:hint="eastAsia"/>
        </w:rPr>
        <w:t>mmほどを巻きとると、</w:t>
      </w:r>
      <w:r w:rsidRPr="006D507D">
        <w:rPr>
          <w:rFonts w:ascii="HG丸ｺﾞｼｯｸM-PRO" w:eastAsia="HG丸ｺﾞｼｯｸM-PRO" w:hint="eastAsia"/>
        </w:rPr>
        <w:t>簡単に金属外装を抜き取ることができる</w:t>
      </w:r>
      <w:r>
        <w:rPr>
          <w:rFonts w:ascii="HG丸ｺﾞｼｯｸM-PRO" w:eastAsia="HG丸ｺﾞｼｯｸM-PRO" w:hint="eastAsia"/>
        </w:rPr>
        <w:t>（ドライバーとニッパーで傷付けを行うとやりやすい</w:t>
      </w:r>
      <w:r w:rsidRPr="006D507D">
        <w:rPr>
          <w:rFonts w:ascii="HG丸ｺﾞｼｯｸM-PRO" w:eastAsia="HG丸ｺﾞｼｯｸM-PRO" w:hint="eastAsia"/>
        </w:rPr>
        <w:t>）。</w:t>
      </w:r>
    </w:p>
    <w:p w:rsidR="006D507D" w:rsidRPr="006D507D" w:rsidRDefault="006D507D" w:rsidP="006D507D">
      <w:pPr>
        <w:rPr>
          <w:rFonts w:ascii="HG丸ｺﾞｼｯｸM-PRO" w:eastAsia="HG丸ｺﾞｼｯｸM-PRO"/>
        </w:rPr>
      </w:pPr>
      <w:r w:rsidRPr="006D507D">
        <w:rPr>
          <w:rFonts w:ascii="HG丸ｺﾞｼｯｸM-PRO" w:eastAsia="HG丸ｺﾞｼｯｸM-PRO" w:hint="eastAsia"/>
        </w:rPr>
        <w:t xml:space="preserve">　</w:t>
      </w:r>
    </w:p>
    <w:p w:rsidR="006D507D" w:rsidRDefault="006D507D" w:rsidP="006D507D">
      <w:pPr>
        <w:rPr>
          <w:rFonts w:ascii="HG丸ｺﾞｼｯｸM-PRO" w:eastAsia="HG丸ｺﾞｼｯｸM-PRO"/>
        </w:rPr>
      </w:pPr>
      <w:r>
        <w:rPr>
          <w:rFonts w:ascii="HG丸ｺﾞｼｯｸM-PRO" w:eastAsia="HG丸ｺﾞｼｯｸM-PRO" w:hint="eastAsia"/>
        </w:rPr>
        <w:t>②　電池の</w:t>
      </w:r>
      <w:r w:rsidR="00264675" w:rsidRPr="006D507D">
        <w:rPr>
          <w:rFonts w:ascii="HG丸ｺﾞｼｯｸM-PRO" w:eastAsia="HG丸ｺﾞｼｯｸM-PRO" w:hint="eastAsia"/>
        </w:rPr>
        <w:t>絶縁用プラスティック被覆を</w:t>
      </w:r>
      <w:r w:rsidR="00264675">
        <w:rPr>
          <w:rFonts w:ascii="HG丸ｺﾞｼｯｸM-PRO" w:eastAsia="HG丸ｺﾞｼｯｸM-PRO" w:hint="eastAsia"/>
        </w:rPr>
        <w:t>はがしましょう！</w:t>
      </w:r>
    </w:p>
    <w:p w:rsidR="006D507D" w:rsidRDefault="002D635E" w:rsidP="006D507D">
      <w:pPr>
        <w:rPr>
          <w:rFonts w:ascii="HG丸ｺﾞｼｯｸM-PRO" w:eastAsia="HG丸ｺﾞｼｯｸM-PRO"/>
        </w:rPr>
      </w:pPr>
      <w:r w:rsidRPr="002D635E">
        <w:rPr>
          <w:noProof/>
        </w:rPr>
        <w:pict>
          <v:shape id="_x0000_s1190" type="#_x0000_t75" style="position:absolute;left:0;text-align:left;margin-left:127.35pt;margin-top:2.9pt;width:133.45pt;height:99.2pt;z-index:-251660800">
            <v:imagedata r:id="rId12" o:title=""/>
          </v:shape>
        </w:pict>
      </w:r>
      <w:r w:rsidRPr="002D635E">
        <w:rPr>
          <w:noProof/>
        </w:rPr>
        <w:pict>
          <v:shape id="_x0000_s1189" type="#_x0000_t75" style="position:absolute;left:0;text-align:left;margin-left:260.8pt;margin-top:2.9pt;width:133.45pt;height:99.2pt;z-index:-251661824">
            <v:imagedata r:id="rId13" o:title=""/>
          </v:shape>
        </w:pict>
      </w:r>
      <w:r w:rsidRPr="002D635E">
        <w:rPr>
          <w:noProof/>
        </w:rPr>
        <w:pict>
          <v:shape id="_x0000_s1188" type="#_x0000_t75" style="position:absolute;left:0;text-align:left;margin-left:394.25pt;margin-top:2.9pt;width:133.45pt;height:99.2pt;z-index:-251662848">
            <v:imagedata r:id="rId14" o:title=""/>
          </v:shape>
        </w:pict>
      </w:r>
      <w:r w:rsidRPr="002D635E">
        <w:rPr>
          <w:noProof/>
        </w:rPr>
        <w:pict>
          <v:shape id="_x0000_s1191" type="#_x0000_t75" style="position:absolute;left:0;text-align:left;margin-left:-.25pt;margin-top:2.9pt;width:133.45pt;height:99.2pt;z-index:-251659776">
            <v:imagedata r:id="rId15" o:title=""/>
          </v:shape>
        </w:pict>
      </w: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p>
    <w:p w:rsidR="006D507D" w:rsidRDefault="006D507D" w:rsidP="006D507D">
      <w:pPr>
        <w:rPr>
          <w:rFonts w:ascii="HG丸ｺﾞｼｯｸM-PRO" w:eastAsia="HG丸ｺﾞｼｯｸM-PRO"/>
        </w:rPr>
      </w:pPr>
      <w:r w:rsidRPr="006D507D">
        <w:rPr>
          <w:rFonts w:ascii="HG丸ｺﾞｼｯｸM-PRO" w:eastAsia="HG丸ｺﾞｼｯｸM-PRO" w:hint="eastAsia"/>
        </w:rPr>
        <w:t>正極</w:t>
      </w:r>
      <w:r>
        <w:rPr>
          <w:rFonts w:ascii="HG丸ｺﾞｼｯｸM-PRO" w:eastAsia="HG丸ｺﾞｼｯｸM-PRO" w:hint="eastAsia"/>
        </w:rPr>
        <w:t>の</w:t>
      </w:r>
      <w:r w:rsidRPr="006D507D">
        <w:rPr>
          <w:rFonts w:ascii="HG丸ｺﾞｼｯｸM-PRO" w:eastAsia="HG丸ｺﾞｼｯｸM-PRO" w:hint="eastAsia"/>
        </w:rPr>
        <w:t>突起をラジオペンチで挟んで１～２回、回転させ炭素棒を金属カバ</w:t>
      </w:r>
      <w:r>
        <w:rPr>
          <w:rFonts w:ascii="HG丸ｺﾞｼｯｸM-PRO" w:eastAsia="HG丸ｺﾞｼｯｸM-PRO" w:hint="eastAsia"/>
        </w:rPr>
        <w:t>ーと共に引き上げ、</w:t>
      </w:r>
      <w:r w:rsidRPr="006D507D">
        <w:rPr>
          <w:rFonts w:ascii="HG丸ｺﾞｼｯｸM-PRO" w:eastAsia="HG丸ｺﾞｼｯｸM-PRO" w:hint="eastAsia"/>
        </w:rPr>
        <w:t>金属カ</w:t>
      </w:r>
      <w:r>
        <w:rPr>
          <w:rFonts w:ascii="HG丸ｺﾞｼｯｸM-PRO" w:eastAsia="HG丸ｺﾞｼｯｸM-PRO" w:hint="eastAsia"/>
        </w:rPr>
        <w:t>バーを外す。</w:t>
      </w:r>
    </w:p>
    <w:p w:rsidR="006D507D" w:rsidRPr="006D507D" w:rsidRDefault="006D507D" w:rsidP="006D507D">
      <w:pPr>
        <w:rPr>
          <w:rFonts w:ascii="HG丸ｺﾞｼｯｸM-PRO" w:eastAsia="HG丸ｺﾞｼｯｸM-PRO"/>
        </w:rPr>
      </w:pPr>
      <w:r>
        <w:rPr>
          <w:rFonts w:ascii="HG丸ｺﾞｼｯｸM-PRO" w:eastAsia="HG丸ｺﾞｼｯｸM-PRO" w:hint="eastAsia"/>
        </w:rPr>
        <w:t>電池本体を覆って</w:t>
      </w:r>
      <w:r w:rsidRPr="006D507D">
        <w:rPr>
          <w:rFonts w:ascii="HG丸ｺﾞｼｯｸM-PRO" w:eastAsia="HG丸ｺﾞｼｯｸM-PRO" w:hint="eastAsia"/>
        </w:rPr>
        <w:t>いる絶縁用プラスティック被覆をカッターナイフで切り取る</w:t>
      </w:r>
      <w:r>
        <w:rPr>
          <w:rFonts w:ascii="HG丸ｺﾞｼｯｸM-PRO" w:eastAsia="HG丸ｺﾞｼｯｸM-PRO" w:hint="eastAsia"/>
        </w:rPr>
        <w:t>と、</w:t>
      </w:r>
      <w:r w:rsidRPr="006D507D">
        <w:rPr>
          <w:rFonts w:ascii="HG丸ｺﾞｼｯｸM-PRO" w:eastAsia="HG丸ｺﾞｼｯｸM-PRO" w:hint="eastAsia"/>
        </w:rPr>
        <w:t>電池内部が現れてくる。</w:t>
      </w:r>
    </w:p>
    <w:p w:rsidR="006D507D" w:rsidRDefault="006D507D" w:rsidP="006D507D">
      <w:pPr>
        <w:rPr>
          <w:rFonts w:ascii="HG丸ｺﾞｼｯｸM-PRO" w:eastAsia="HG丸ｺﾞｼｯｸM-PRO"/>
        </w:rPr>
      </w:pPr>
      <w:r w:rsidRPr="006D507D">
        <w:rPr>
          <w:rFonts w:ascii="HG丸ｺﾞｼｯｸM-PRO" w:eastAsia="HG丸ｺﾞｼｯｸM-PRO" w:hint="eastAsia"/>
        </w:rPr>
        <w:t xml:space="preserve">　</w:t>
      </w:r>
    </w:p>
    <w:p w:rsidR="006D507D" w:rsidRPr="00264675" w:rsidRDefault="006D507D" w:rsidP="006D507D">
      <w:pPr>
        <w:rPr>
          <w:rFonts w:ascii="HG丸ｺﾞｼｯｸM-PRO" w:eastAsia="HG丸ｺﾞｼｯｸM-PRO"/>
        </w:rPr>
      </w:pPr>
      <w:r>
        <w:rPr>
          <w:rFonts w:ascii="HG丸ｺﾞｼｯｸM-PRO" w:eastAsia="HG丸ｺﾞｼｯｸM-PRO" w:hint="eastAsia"/>
        </w:rPr>
        <w:t>③</w:t>
      </w:r>
      <w:r w:rsidR="00264675">
        <w:rPr>
          <w:rFonts w:ascii="HG丸ｺﾞｼｯｸM-PRO" w:eastAsia="HG丸ｺﾞｼｯｸM-PRO" w:hint="eastAsia"/>
        </w:rPr>
        <w:t xml:space="preserve">　電池の中身をのぞいてみよう！</w:t>
      </w:r>
    </w:p>
    <w:p w:rsidR="006D507D" w:rsidRPr="006D507D" w:rsidRDefault="002D635E" w:rsidP="006D507D">
      <w:pPr>
        <w:rPr>
          <w:rFonts w:ascii="HG丸ｺﾞｼｯｸM-PRO" w:eastAsia="HG丸ｺﾞｼｯｸM-PRO"/>
        </w:rPr>
      </w:pPr>
      <w:r w:rsidRPr="002D635E">
        <w:rPr>
          <w:rFonts w:ascii="HG丸ｺﾞｼｯｸM-PRO" w:eastAsia="HG丸ｺﾞｼｯｸM-PRO"/>
        </w:rPr>
        <w:pict>
          <v:shape id="_x0000_i1025" type="#_x0000_t75" style="width:130.5pt;height:99pt">
            <v:imagedata r:id="rId16" o:title=""/>
          </v:shape>
        </w:pict>
      </w:r>
      <w:r w:rsidRPr="002D635E">
        <w:rPr>
          <w:rFonts w:ascii="HG丸ｺﾞｼｯｸM-PRO" w:eastAsia="HG丸ｺﾞｼｯｸM-PRO"/>
        </w:rPr>
        <w:pict>
          <v:shape id="_x0000_i1026" type="#_x0000_t75" style="width:133.5pt;height:99pt">
            <v:imagedata r:id="rId17" o:title=""/>
          </v:shape>
        </w:pict>
      </w:r>
      <w:r w:rsidRPr="002D635E">
        <w:rPr>
          <w:rFonts w:ascii="HG丸ｺﾞｼｯｸM-PRO" w:eastAsia="HG丸ｺﾞｼｯｸM-PRO"/>
        </w:rPr>
        <w:pict>
          <v:shape id="_x0000_i1027" type="#_x0000_t75" style="width:132.75pt;height:99pt">
            <v:imagedata r:id="rId18" o:title=""/>
          </v:shape>
        </w:pict>
      </w:r>
      <w:r w:rsidRPr="002D635E">
        <w:rPr>
          <w:rFonts w:ascii="HG丸ｺﾞｼｯｸM-PRO" w:eastAsia="HG丸ｺﾞｼｯｸM-PRO"/>
        </w:rPr>
        <w:pict>
          <v:shape id="_x0000_i1028" type="#_x0000_t75" style="width:130.5pt;height:99pt">
            <v:imagedata r:id="rId19" o:title=""/>
          </v:shape>
        </w:pict>
      </w:r>
    </w:p>
    <w:p w:rsidR="00666ED1" w:rsidRDefault="006D507D" w:rsidP="006D507D">
      <w:pPr>
        <w:rPr>
          <w:rFonts w:ascii="HG丸ｺﾞｼｯｸM-PRO" w:eastAsia="HG丸ｺﾞｼｯｸM-PRO"/>
        </w:rPr>
      </w:pPr>
      <w:r w:rsidRPr="006D507D">
        <w:rPr>
          <w:rFonts w:ascii="HG丸ｺﾞｼｯｸM-PRO" w:eastAsia="HG丸ｺﾞｼｯｸM-PRO" w:hint="eastAsia"/>
        </w:rPr>
        <w:t xml:space="preserve">　炭素棒を固定しているプラスティックの穴付近はべとべとし、液漏れを防ぐシーリング剤が塗布されていることが分かる。</w:t>
      </w:r>
      <w:r>
        <w:rPr>
          <w:rFonts w:ascii="HG丸ｺﾞｼｯｸM-PRO" w:eastAsia="HG丸ｺﾞｼｯｸM-PRO" w:hint="eastAsia"/>
        </w:rPr>
        <w:t>これを外し</w:t>
      </w:r>
      <w:r w:rsidR="00264675">
        <w:rPr>
          <w:rFonts w:ascii="HG丸ｺﾞｼｯｸM-PRO" w:eastAsia="HG丸ｺﾞｼｯｸM-PRO" w:hint="eastAsia"/>
        </w:rPr>
        <w:t>て</w:t>
      </w:r>
      <w:r>
        <w:rPr>
          <w:rFonts w:ascii="HG丸ｺﾞｼｯｸM-PRO" w:eastAsia="HG丸ｺﾞｼｯｸM-PRO" w:hint="eastAsia"/>
        </w:rPr>
        <w:t>炭素棒を抜くと亜鉛缶上部に紙の蓋がでてくる。正極合剤を閉じ込めている上部セパレーターである。これを外すと亜鉛缶に沿って</w:t>
      </w:r>
      <w:r w:rsidRPr="006D507D">
        <w:rPr>
          <w:rFonts w:ascii="HG丸ｺﾞｼｯｸM-PRO" w:eastAsia="HG丸ｺﾞｼｯｸM-PRO" w:hint="eastAsia"/>
        </w:rPr>
        <w:t>紙が見える。底部にもこの紙があ</w:t>
      </w:r>
      <w:r>
        <w:rPr>
          <w:rFonts w:ascii="HG丸ｺﾞｼｯｸM-PRO" w:eastAsia="HG丸ｺﾞｼｯｸM-PRO" w:hint="eastAsia"/>
        </w:rPr>
        <w:t>り、</w:t>
      </w:r>
      <w:r w:rsidRPr="006D507D">
        <w:rPr>
          <w:rFonts w:ascii="HG丸ｺﾞｼｯｸM-PRO" w:eastAsia="HG丸ｺﾞｼｯｸM-PRO" w:hint="eastAsia"/>
        </w:rPr>
        <w:t>正極合剤と負極の亜鉛缶を分離する大切なセパレーターである。</w:t>
      </w:r>
    </w:p>
    <w:p w:rsidR="00666ED1" w:rsidRDefault="002D635E" w:rsidP="00666ED1">
      <w:pPr>
        <w:rPr>
          <w:rFonts w:ascii="HG丸ｺﾞｼｯｸM-PRO" w:eastAsia="HG丸ｺﾞｼｯｸM-PRO"/>
        </w:rPr>
      </w:pPr>
      <w:r w:rsidRPr="002D635E">
        <w:rPr>
          <w:noProof/>
        </w:rPr>
        <w:pict>
          <v:shape id="図 4" o:spid="_x0000_s1194" type="#_x0000_t75" alt="イメージ 4" style="position:absolute;left:0;text-align:left;margin-left:394.25pt;margin-top:4.25pt;width:132pt;height:99pt;z-index:-251656704;visibility:visible" wrapcoords="-123 0 -123 21436 21600 21436 21600 0 -123 0">
            <v:imagedata r:id="rId20" o:title="イメージ 4"/>
            <w10:wrap type="tight"/>
          </v:shape>
        </w:pict>
      </w:r>
      <w:r w:rsidRPr="002D635E">
        <w:rPr>
          <w:noProof/>
        </w:rPr>
        <w:pict>
          <v:shape id="図 5" o:spid="_x0000_s1193" type="#_x0000_t75" alt="イメージ 5" style="position:absolute;left:0;text-align:left;margin-left:-.25pt;margin-top:4.25pt;width:132pt;height:99pt;z-index:-251657728;visibility:visible" wrapcoords="-123 0 -123 21436 21600 21436 21600 0 -123 0">
            <v:imagedata r:id="rId21" o:title="イメージ 5"/>
            <w10:wrap type="tight"/>
          </v:shape>
        </w:pict>
      </w:r>
      <w:r w:rsidR="00666ED1">
        <w:rPr>
          <w:rFonts w:ascii="HG丸ｺﾞｼｯｸM-PRO" w:eastAsia="HG丸ｺﾞｼｯｸM-PRO" w:hint="eastAsia"/>
        </w:rPr>
        <w:t>←</w:t>
      </w:r>
      <w:r w:rsidR="006D507D" w:rsidRPr="006D507D">
        <w:rPr>
          <w:rFonts w:ascii="HG丸ｺﾞｼｯｸM-PRO" w:eastAsia="HG丸ｺﾞｼｯｸM-PRO"/>
        </w:rPr>
        <w:t xml:space="preserve"> </w:t>
      </w:r>
      <w:r w:rsidR="00264675" w:rsidRPr="00264675">
        <w:rPr>
          <w:rFonts w:ascii="ＭＳ Ｐゴシック" w:eastAsia="ＭＳ Ｐゴシック" w:hAnsi="ＭＳ Ｐゴシック" w:cs="ＭＳ Ｐゴシック"/>
          <w:noProof/>
          <w:kern w:val="0"/>
          <w:sz w:val="18"/>
          <w:szCs w:val="18"/>
        </w:rPr>
        <w:t xml:space="preserve"> </w:t>
      </w:r>
      <w:r w:rsidR="00666ED1" w:rsidRPr="006D507D">
        <w:rPr>
          <w:rFonts w:ascii="HG丸ｺﾞｼｯｸM-PRO" w:eastAsia="HG丸ｺﾞｼｯｸM-PRO" w:hint="eastAsia"/>
        </w:rPr>
        <w:t>全部で１１点の部品でできていた。</w:t>
      </w:r>
    </w:p>
    <w:p w:rsidR="00666ED1" w:rsidRDefault="006D507D" w:rsidP="00EF67C8">
      <w:pPr>
        <w:rPr>
          <w:rFonts w:ascii="HG丸ｺﾞｼｯｸM-PRO" w:eastAsia="HG丸ｺﾞｼｯｸM-PRO"/>
        </w:rPr>
      </w:pPr>
      <w:r w:rsidRPr="006D507D">
        <w:rPr>
          <w:rFonts w:ascii="HG丸ｺﾞｼｯｸM-PRO" w:eastAsia="HG丸ｺﾞｼｯｸM-PRO" w:hint="eastAsia"/>
        </w:rPr>
        <w:t>詰められている正</w:t>
      </w:r>
      <w:r w:rsidR="00264675">
        <w:rPr>
          <w:rFonts w:ascii="HG丸ｺﾞｼｯｸM-PRO" w:eastAsia="HG丸ｺﾞｼｯｸM-PRO" w:hint="eastAsia"/>
        </w:rPr>
        <w:t>極合剤をプラスティックの薬さじで</w:t>
      </w:r>
      <w:r w:rsidR="00666ED1">
        <w:rPr>
          <w:rFonts w:ascii="HG丸ｺﾞｼｯｸM-PRO" w:eastAsia="HG丸ｺﾞｼｯｸM-PRO" w:hint="eastAsia"/>
        </w:rPr>
        <w:t>すくうと</w:t>
      </w:r>
      <w:r w:rsidR="00264675">
        <w:rPr>
          <w:rFonts w:ascii="HG丸ｺﾞｼｯｸM-PRO" w:eastAsia="HG丸ｺﾞｼｯｸM-PRO" w:hint="eastAsia"/>
        </w:rPr>
        <w:t>、</w:t>
      </w:r>
      <w:r w:rsidRPr="006D507D">
        <w:rPr>
          <w:rFonts w:ascii="HG丸ｺﾞｼｯｸM-PRO" w:eastAsia="HG丸ｺﾞｼｯｸM-PRO" w:hint="eastAsia"/>
        </w:rPr>
        <w:t>簡単にとり出すことができ</w:t>
      </w:r>
      <w:r w:rsidR="00666ED1">
        <w:rPr>
          <w:rFonts w:ascii="HG丸ｺﾞｼｯｸM-PRO" w:eastAsia="HG丸ｺﾞｼｯｸM-PRO" w:hint="eastAsia"/>
        </w:rPr>
        <w:t>る</w:t>
      </w:r>
      <w:r w:rsidRPr="006D507D">
        <w:rPr>
          <w:rFonts w:ascii="HG丸ｺﾞｼｯｸM-PRO" w:eastAsia="HG丸ｺﾞｼｯｸM-PRO" w:hint="eastAsia"/>
        </w:rPr>
        <w:t>。</w:t>
      </w:r>
    </w:p>
    <w:p w:rsidR="00666ED1" w:rsidRDefault="006D507D" w:rsidP="00666ED1">
      <w:pPr>
        <w:ind w:firstLineChars="100" w:firstLine="210"/>
        <w:rPr>
          <w:rFonts w:ascii="HG丸ｺﾞｼｯｸM-PRO" w:eastAsia="HG丸ｺﾞｼｯｸM-PRO"/>
        </w:rPr>
      </w:pPr>
      <w:r w:rsidRPr="006D507D">
        <w:rPr>
          <w:rFonts w:ascii="HG丸ｺﾞｼｯｸM-PRO" w:eastAsia="HG丸ｺﾞｼｯｸM-PRO" w:hint="eastAsia"/>
        </w:rPr>
        <w:t>真っ黒な正極合剤の中身は</w:t>
      </w:r>
      <w:r w:rsidR="00264675">
        <w:rPr>
          <w:rFonts w:ascii="HG丸ｺﾞｼｯｸM-PRO" w:eastAsia="HG丸ｺﾞｼｯｸM-PRO" w:hint="eastAsia"/>
        </w:rPr>
        <w:t>二</w:t>
      </w:r>
      <w:r w:rsidRPr="006D507D">
        <w:rPr>
          <w:rFonts w:ascii="HG丸ｺﾞｼｯｸM-PRO" w:eastAsia="HG丸ｺﾞｼｯｸM-PRO" w:hint="eastAsia"/>
        </w:rPr>
        <w:t>酸化マンガン</w:t>
      </w:r>
      <w:r w:rsidR="00264675">
        <w:rPr>
          <w:rFonts w:ascii="HG丸ｺﾞｼｯｸM-PRO" w:eastAsia="HG丸ｺﾞｼｯｸM-PRO" w:hint="eastAsia"/>
        </w:rPr>
        <w:t>に</w:t>
      </w:r>
      <w:r w:rsidRPr="006D507D">
        <w:rPr>
          <w:rFonts w:ascii="HG丸ｺﾞｼｯｸM-PRO" w:eastAsia="HG丸ｺﾞｼｯｸM-PRO" w:hint="eastAsia"/>
        </w:rPr>
        <w:t>グラファイト粉末が含まれている。質量比で</w:t>
      </w:r>
      <w:r w:rsidR="00264675">
        <w:rPr>
          <w:rFonts w:ascii="HG丸ｺﾞｼｯｸM-PRO" w:eastAsia="HG丸ｺﾞｼｯｸM-PRO" w:hint="eastAsia"/>
        </w:rPr>
        <w:t>は１：２、体積比なら１：４～５</w:t>
      </w:r>
      <w:r w:rsidRPr="006D507D">
        <w:rPr>
          <w:rFonts w:ascii="HG丸ｺﾞｼｯｸM-PRO" w:eastAsia="HG丸ｺﾞｼｯｸM-PRO" w:hint="eastAsia"/>
        </w:rPr>
        <w:t>程度になっている</w:t>
      </w:r>
      <w:r w:rsidR="00264675">
        <w:rPr>
          <w:rFonts w:ascii="HG丸ｺﾞｼｯｸM-PRO" w:eastAsia="HG丸ｺﾞｼｯｸM-PRO" w:hint="eastAsia"/>
        </w:rPr>
        <w:t>らしい。</w:t>
      </w:r>
    </w:p>
    <w:p w:rsidR="006D507D" w:rsidRDefault="006D507D" w:rsidP="00666ED1">
      <w:pPr>
        <w:rPr>
          <w:rFonts w:ascii="HG丸ｺﾞｼｯｸM-PRO" w:eastAsia="HG丸ｺﾞｼｯｸM-PRO"/>
        </w:rPr>
      </w:pPr>
      <w:r w:rsidRPr="006D507D">
        <w:rPr>
          <w:rFonts w:ascii="HG丸ｺﾞｼｯｸM-PRO" w:eastAsia="HG丸ｺﾞｼｯｸM-PRO" w:hint="eastAsia"/>
        </w:rPr>
        <w:t>理由は金属酸化物の</w:t>
      </w:r>
      <w:r w:rsidR="00264675">
        <w:rPr>
          <w:rFonts w:ascii="HG丸ｺﾞｼｯｸM-PRO" w:eastAsia="HG丸ｺﾞｼｯｸM-PRO" w:hint="eastAsia"/>
        </w:rPr>
        <w:t>二</w:t>
      </w:r>
      <w:r w:rsidR="00264675" w:rsidRPr="006D507D">
        <w:rPr>
          <w:rFonts w:ascii="HG丸ｺﾞｼｯｸM-PRO" w:eastAsia="HG丸ｺﾞｼｯｸM-PRO" w:hint="eastAsia"/>
        </w:rPr>
        <w:t>酸化マンガン</w:t>
      </w:r>
      <w:r w:rsidRPr="006D507D">
        <w:rPr>
          <w:rFonts w:ascii="HG丸ｺﾞｼｯｸM-PRO" w:eastAsia="HG丸ｺﾞｼｯｸM-PRO" w:hint="eastAsia"/>
        </w:rPr>
        <w:t>MnO</w:t>
      </w:r>
      <w:r w:rsidRPr="00264675">
        <w:rPr>
          <w:rFonts w:ascii="HG丸ｺﾞｼｯｸM-PRO" w:eastAsia="HG丸ｺﾞｼｯｸM-PRO" w:hint="eastAsia"/>
          <w:vertAlign w:val="subscript"/>
        </w:rPr>
        <w:t>2</w:t>
      </w:r>
      <w:r w:rsidR="00264675">
        <w:rPr>
          <w:rFonts w:ascii="HG丸ｺﾞｼｯｸM-PRO" w:eastAsia="HG丸ｺﾞｼｯｸM-PRO" w:hint="eastAsia"/>
        </w:rPr>
        <w:t>は金属と違って内部に電流が</w:t>
      </w:r>
      <w:r w:rsidRPr="006D507D">
        <w:rPr>
          <w:rFonts w:ascii="HG丸ｺﾞｼｯｸM-PRO" w:eastAsia="HG丸ｺﾞｼｯｸM-PRO" w:hint="eastAsia"/>
        </w:rPr>
        <w:t>流れないから電流を通すグラファイトを混ぜて全体に電子を運んで</w:t>
      </w:r>
      <w:r w:rsidR="00666ED1">
        <w:rPr>
          <w:rFonts w:ascii="HG丸ｺﾞｼｯｸM-PRO" w:eastAsia="HG丸ｺﾞｼｯｸM-PRO" w:hint="eastAsia"/>
        </w:rPr>
        <w:t>もらうからだそうです。</w:t>
      </w:r>
    </w:p>
    <w:p w:rsidR="00666ED1" w:rsidRPr="00666ED1" w:rsidRDefault="00666ED1" w:rsidP="00666ED1">
      <w:pPr>
        <w:ind w:firstLineChars="800" w:firstLine="2240"/>
        <w:rPr>
          <w:rFonts w:ascii="HG丸ｺﾞｼｯｸM-PRO" w:eastAsia="HG丸ｺﾞｼｯｸM-PRO"/>
          <w:sz w:val="28"/>
        </w:rPr>
      </w:pPr>
      <w:bookmarkStart w:id="0" w:name="_GoBack"/>
      <w:bookmarkEnd w:id="0"/>
      <w:r w:rsidRPr="00666ED1">
        <w:rPr>
          <w:rFonts w:ascii="HG丸ｺﾞｼｯｸM-PRO" w:eastAsia="HG丸ｺﾞｼｯｸM-PRO" w:hint="eastAsia"/>
          <w:sz w:val="28"/>
        </w:rPr>
        <w:t>２MnO</w:t>
      </w:r>
      <w:r w:rsidRPr="00666ED1">
        <w:rPr>
          <w:rFonts w:ascii="HG丸ｺﾞｼｯｸM-PRO" w:eastAsia="HG丸ｺﾞｼｯｸM-PRO" w:hint="eastAsia"/>
          <w:sz w:val="28"/>
          <w:vertAlign w:val="subscript"/>
        </w:rPr>
        <w:t>2</w:t>
      </w:r>
      <w:r w:rsidRPr="00666ED1">
        <w:rPr>
          <w:rFonts w:ascii="HG丸ｺﾞｼｯｸM-PRO" w:eastAsia="HG丸ｺﾞｼｯｸM-PRO" w:hint="eastAsia"/>
          <w:sz w:val="28"/>
        </w:rPr>
        <w:t xml:space="preserve">　＋　2H</w:t>
      </w:r>
      <w:r w:rsidRPr="00666ED1">
        <w:rPr>
          <w:rFonts w:ascii="HG丸ｺﾞｼｯｸM-PRO" w:eastAsia="HG丸ｺﾞｼｯｸM-PRO" w:hint="eastAsia"/>
          <w:sz w:val="28"/>
          <w:vertAlign w:val="superscript"/>
        </w:rPr>
        <w:t>＋</w:t>
      </w:r>
      <w:r w:rsidRPr="00666ED1">
        <w:rPr>
          <w:rFonts w:ascii="HG丸ｺﾞｼｯｸM-PRO" w:eastAsia="HG丸ｺﾞｼｯｸM-PRO" w:hint="eastAsia"/>
          <w:sz w:val="28"/>
        </w:rPr>
        <w:t xml:space="preserve">　＋　２e</w:t>
      </w:r>
      <w:r w:rsidRPr="00666ED1">
        <w:rPr>
          <w:rFonts w:ascii="HG丸ｺﾞｼｯｸM-PRO" w:eastAsia="HG丸ｺﾞｼｯｸM-PRO" w:hint="eastAsia"/>
          <w:sz w:val="28"/>
          <w:vertAlign w:val="superscript"/>
        </w:rPr>
        <w:t>－</w:t>
      </w:r>
      <w:r w:rsidRPr="00666ED1">
        <w:rPr>
          <w:rFonts w:ascii="HG丸ｺﾞｼｯｸM-PRO" w:eastAsia="HG丸ｺﾞｼｯｸM-PRO" w:hint="eastAsia"/>
          <w:sz w:val="28"/>
        </w:rPr>
        <w:t xml:space="preserve">　→　２</w:t>
      </w:r>
      <w:proofErr w:type="spellStart"/>
      <w:r w:rsidRPr="00666ED1">
        <w:rPr>
          <w:rFonts w:ascii="HG丸ｺﾞｼｯｸM-PRO" w:eastAsia="HG丸ｺﾞｼｯｸM-PRO" w:hint="eastAsia"/>
          <w:sz w:val="28"/>
        </w:rPr>
        <w:t>MnO</w:t>
      </w:r>
      <w:proofErr w:type="spellEnd"/>
      <w:r w:rsidRPr="00666ED1">
        <w:rPr>
          <w:rFonts w:ascii="HG丸ｺﾞｼｯｸM-PRO" w:eastAsia="HG丸ｺﾞｼｯｸM-PRO" w:hint="eastAsia"/>
          <w:sz w:val="28"/>
        </w:rPr>
        <w:t xml:space="preserve">(OH) </w:t>
      </w:r>
    </w:p>
    <w:sectPr w:rsidR="00666ED1" w:rsidRPr="00666ED1" w:rsidSect="00666ED1">
      <w:pgSz w:w="11906" w:h="16838" w:code="9"/>
      <w:pgMar w:top="567" w:right="567" w:bottom="794" w:left="680"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81" w:rsidRDefault="00704181" w:rsidP="00314893">
      <w:r>
        <w:separator/>
      </w:r>
    </w:p>
  </w:endnote>
  <w:endnote w:type="continuationSeparator" w:id="0">
    <w:p w:rsidR="00704181" w:rsidRDefault="00704181" w:rsidP="003148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81" w:rsidRDefault="00704181" w:rsidP="00314893">
      <w:r>
        <w:separator/>
      </w:r>
    </w:p>
  </w:footnote>
  <w:footnote w:type="continuationSeparator" w:id="0">
    <w:p w:rsidR="00704181" w:rsidRDefault="00704181" w:rsidP="00314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0B20"/>
    <w:rsid w:val="000054D5"/>
    <w:rsid w:val="00012446"/>
    <w:rsid w:val="000145B3"/>
    <w:rsid w:val="00017281"/>
    <w:rsid w:val="00062716"/>
    <w:rsid w:val="0009392F"/>
    <w:rsid w:val="000A01FC"/>
    <w:rsid w:val="00120A21"/>
    <w:rsid w:val="001352E5"/>
    <w:rsid w:val="00143173"/>
    <w:rsid w:val="00150C21"/>
    <w:rsid w:val="00193EC4"/>
    <w:rsid w:val="00193F3A"/>
    <w:rsid w:val="001D1DF8"/>
    <w:rsid w:val="00205715"/>
    <w:rsid w:val="0021123B"/>
    <w:rsid w:val="002168DB"/>
    <w:rsid w:val="00233757"/>
    <w:rsid w:val="00243E5B"/>
    <w:rsid w:val="00264675"/>
    <w:rsid w:val="00274917"/>
    <w:rsid w:val="002A25DA"/>
    <w:rsid w:val="002B0CFC"/>
    <w:rsid w:val="002C365C"/>
    <w:rsid w:val="002C4335"/>
    <w:rsid w:val="002D635E"/>
    <w:rsid w:val="002E0B20"/>
    <w:rsid w:val="002F0DAB"/>
    <w:rsid w:val="00314893"/>
    <w:rsid w:val="00340310"/>
    <w:rsid w:val="00340551"/>
    <w:rsid w:val="003423D4"/>
    <w:rsid w:val="00342978"/>
    <w:rsid w:val="00352F29"/>
    <w:rsid w:val="00374C1D"/>
    <w:rsid w:val="003A2DFA"/>
    <w:rsid w:val="003C746A"/>
    <w:rsid w:val="003E7E9E"/>
    <w:rsid w:val="004255A3"/>
    <w:rsid w:val="004502D5"/>
    <w:rsid w:val="00472FD4"/>
    <w:rsid w:val="004C5E43"/>
    <w:rsid w:val="004D1DDA"/>
    <w:rsid w:val="004D26E1"/>
    <w:rsid w:val="004D42AB"/>
    <w:rsid w:val="004F22E0"/>
    <w:rsid w:val="0050484F"/>
    <w:rsid w:val="00507EAA"/>
    <w:rsid w:val="0054608A"/>
    <w:rsid w:val="005541AA"/>
    <w:rsid w:val="00556DAA"/>
    <w:rsid w:val="00570260"/>
    <w:rsid w:val="00575B51"/>
    <w:rsid w:val="00592EB0"/>
    <w:rsid w:val="005A3E79"/>
    <w:rsid w:val="005B0642"/>
    <w:rsid w:val="005B183D"/>
    <w:rsid w:val="005B37C1"/>
    <w:rsid w:val="005C4B2F"/>
    <w:rsid w:val="005C7B2D"/>
    <w:rsid w:val="005D6F33"/>
    <w:rsid w:val="005E72E8"/>
    <w:rsid w:val="005E72EA"/>
    <w:rsid w:val="006236A0"/>
    <w:rsid w:val="00633598"/>
    <w:rsid w:val="00642769"/>
    <w:rsid w:val="00655ABF"/>
    <w:rsid w:val="00666ED1"/>
    <w:rsid w:val="0066783F"/>
    <w:rsid w:val="00685361"/>
    <w:rsid w:val="006977D4"/>
    <w:rsid w:val="006B4660"/>
    <w:rsid w:val="006B6835"/>
    <w:rsid w:val="006D2D23"/>
    <w:rsid w:val="006D507D"/>
    <w:rsid w:val="006F1331"/>
    <w:rsid w:val="006F56DD"/>
    <w:rsid w:val="00703909"/>
    <w:rsid w:val="00704181"/>
    <w:rsid w:val="00731B5F"/>
    <w:rsid w:val="00766FE3"/>
    <w:rsid w:val="00774FFD"/>
    <w:rsid w:val="00775F34"/>
    <w:rsid w:val="0078082A"/>
    <w:rsid w:val="007846EC"/>
    <w:rsid w:val="007B3A0C"/>
    <w:rsid w:val="007F0112"/>
    <w:rsid w:val="00814119"/>
    <w:rsid w:val="008321A9"/>
    <w:rsid w:val="008634ED"/>
    <w:rsid w:val="008A1CD0"/>
    <w:rsid w:val="008C2CF2"/>
    <w:rsid w:val="008C6ED2"/>
    <w:rsid w:val="008D4E25"/>
    <w:rsid w:val="008E01A3"/>
    <w:rsid w:val="008E5D48"/>
    <w:rsid w:val="00921E14"/>
    <w:rsid w:val="009A0E5A"/>
    <w:rsid w:val="009A671C"/>
    <w:rsid w:val="009B3D5D"/>
    <w:rsid w:val="009B64C0"/>
    <w:rsid w:val="009C269D"/>
    <w:rsid w:val="009D5919"/>
    <w:rsid w:val="009E187E"/>
    <w:rsid w:val="009E6EC5"/>
    <w:rsid w:val="009F5177"/>
    <w:rsid w:val="00A033A7"/>
    <w:rsid w:val="00A112DC"/>
    <w:rsid w:val="00A27EF2"/>
    <w:rsid w:val="00A66A47"/>
    <w:rsid w:val="00A96CFF"/>
    <w:rsid w:val="00AA3DC7"/>
    <w:rsid w:val="00AB6F38"/>
    <w:rsid w:val="00AC0074"/>
    <w:rsid w:val="00AC2849"/>
    <w:rsid w:val="00AE066C"/>
    <w:rsid w:val="00AE0FA4"/>
    <w:rsid w:val="00B36644"/>
    <w:rsid w:val="00B47139"/>
    <w:rsid w:val="00B6086F"/>
    <w:rsid w:val="00B73324"/>
    <w:rsid w:val="00B77043"/>
    <w:rsid w:val="00BD01AA"/>
    <w:rsid w:val="00BD6BEE"/>
    <w:rsid w:val="00BE135B"/>
    <w:rsid w:val="00C01B76"/>
    <w:rsid w:val="00C11768"/>
    <w:rsid w:val="00C11FBA"/>
    <w:rsid w:val="00C14D45"/>
    <w:rsid w:val="00C32425"/>
    <w:rsid w:val="00C40C16"/>
    <w:rsid w:val="00C4247D"/>
    <w:rsid w:val="00C4380E"/>
    <w:rsid w:val="00C76C43"/>
    <w:rsid w:val="00C9754C"/>
    <w:rsid w:val="00C97EAD"/>
    <w:rsid w:val="00CA3497"/>
    <w:rsid w:val="00CA7EB9"/>
    <w:rsid w:val="00CE034F"/>
    <w:rsid w:val="00D10E5A"/>
    <w:rsid w:val="00D30F2E"/>
    <w:rsid w:val="00D32BE9"/>
    <w:rsid w:val="00D8279B"/>
    <w:rsid w:val="00D85E4C"/>
    <w:rsid w:val="00DE41E7"/>
    <w:rsid w:val="00DF51F0"/>
    <w:rsid w:val="00E01DFA"/>
    <w:rsid w:val="00E209D4"/>
    <w:rsid w:val="00E21C34"/>
    <w:rsid w:val="00E4562F"/>
    <w:rsid w:val="00E86A2A"/>
    <w:rsid w:val="00E93E85"/>
    <w:rsid w:val="00E97C92"/>
    <w:rsid w:val="00EA0EB2"/>
    <w:rsid w:val="00EF308D"/>
    <w:rsid w:val="00EF67C8"/>
    <w:rsid w:val="00F112ED"/>
    <w:rsid w:val="00F24A6D"/>
    <w:rsid w:val="00F374E6"/>
    <w:rsid w:val="00F44DFD"/>
    <w:rsid w:val="00F5534B"/>
    <w:rsid w:val="00F6283B"/>
    <w:rsid w:val="00F96F1E"/>
    <w:rsid w:val="00FB3C8D"/>
    <w:rsid w:val="00FD0384"/>
    <w:rsid w:val="00FD1242"/>
    <w:rsid w:val="00FE11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4893"/>
    <w:pPr>
      <w:tabs>
        <w:tab w:val="center" w:pos="4252"/>
        <w:tab w:val="right" w:pos="8504"/>
      </w:tabs>
      <w:snapToGrid w:val="0"/>
    </w:pPr>
  </w:style>
  <w:style w:type="character" w:customStyle="1" w:styleId="a5">
    <w:name w:val="ヘッダー (文字)"/>
    <w:link w:val="a4"/>
    <w:uiPriority w:val="99"/>
    <w:rsid w:val="00314893"/>
    <w:rPr>
      <w:kern w:val="2"/>
      <w:sz w:val="21"/>
      <w:szCs w:val="24"/>
    </w:rPr>
  </w:style>
  <w:style w:type="paragraph" w:styleId="a6">
    <w:name w:val="footer"/>
    <w:basedOn w:val="a"/>
    <w:link w:val="a7"/>
    <w:uiPriority w:val="99"/>
    <w:unhideWhenUsed/>
    <w:rsid w:val="00314893"/>
    <w:pPr>
      <w:tabs>
        <w:tab w:val="center" w:pos="4252"/>
        <w:tab w:val="right" w:pos="8504"/>
      </w:tabs>
      <w:snapToGrid w:val="0"/>
    </w:pPr>
  </w:style>
  <w:style w:type="character" w:customStyle="1" w:styleId="a7">
    <w:name w:val="フッター (文字)"/>
    <w:link w:val="a6"/>
    <w:uiPriority w:val="99"/>
    <w:rsid w:val="00314893"/>
    <w:rPr>
      <w:kern w:val="2"/>
      <w:sz w:val="21"/>
      <w:szCs w:val="24"/>
    </w:rPr>
  </w:style>
  <w:style w:type="character" w:styleId="a8">
    <w:name w:val="Hyperlink"/>
    <w:uiPriority w:val="99"/>
    <w:semiHidden/>
    <w:unhideWhenUsed/>
    <w:rsid w:val="005C4B2F"/>
    <w:rPr>
      <w:color w:val="0000FF"/>
      <w:u w:val="single"/>
    </w:rPr>
  </w:style>
  <w:style w:type="paragraph" w:styleId="Web">
    <w:name w:val="Normal (Web)"/>
    <w:basedOn w:val="a"/>
    <w:uiPriority w:val="99"/>
    <w:unhideWhenUsed/>
    <w:rsid w:val="005C4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5C4B2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5C4B2F"/>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5C4B2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rsid w:val="005C4B2F"/>
    <w:rPr>
      <w:rFonts w:ascii="Arial" w:eastAsia="ＭＳ Ｐゴシック"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6416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586">
          <w:marLeft w:val="0"/>
          <w:marRight w:val="0"/>
          <w:marTop w:val="0"/>
          <w:marBottom w:val="0"/>
          <w:divBdr>
            <w:top w:val="none" w:sz="0" w:space="0" w:color="auto"/>
            <w:left w:val="none" w:sz="0" w:space="0" w:color="auto"/>
            <w:bottom w:val="none" w:sz="0" w:space="0" w:color="auto"/>
            <w:right w:val="none" w:sz="0" w:space="0" w:color="auto"/>
          </w:divBdr>
          <w:divsChild>
            <w:div w:id="120850708">
              <w:marLeft w:val="0"/>
              <w:marRight w:val="0"/>
              <w:marTop w:val="0"/>
              <w:marBottom w:val="0"/>
              <w:divBdr>
                <w:top w:val="none" w:sz="0" w:space="0" w:color="auto"/>
                <w:left w:val="none" w:sz="0" w:space="0" w:color="auto"/>
                <w:bottom w:val="none" w:sz="0" w:space="0" w:color="auto"/>
                <w:right w:val="none" w:sz="0" w:space="0" w:color="auto"/>
              </w:divBdr>
            </w:div>
            <w:div w:id="174537350">
              <w:marLeft w:val="0"/>
              <w:marRight w:val="0"/>
              <w:marTop w:val="0"/>
              <w:marBottom w:val="0"/>
              <w:divBdr>
                <w:top w:val="none" w:sz="0" w:space="0" w:color="auto"/>
                <w:left w:val="none" w:sz="0" w:space="0" w:color="auto"/>
                <w:bottom w:val="none" w:sz="0" w:space="0" w:color="auto"/>
                <w:right w:val="none" w:sz="0" w:space="0" w:color="auto"/>
              </w:divBdr>
            </w:div>
            <w:div w:id="112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1781">
      <w:bodyDiv w:val="1"/>
      <w:marLeft w:val="0"/>
      <w:marRight w:val="0"/>
      <w:marTop w:val="0"/>
      <w:marBottom w:val="0"/>
      <w:divBdr>
        <w:top w:val="none" w:sz="0" w:space="0" w:color="auto"/>
        <w:left w:val="none" w:sz="0" w:space="0" w:color="auto"/>
        <w:bottom w:val="none" w:sz="0" w:space="0" w:color="auto"/>
        <w:right w:val="none" w:sz="0" w:space="0" w:color="auto"/>
      </w:divBdr>
      <w:divsChild>
        <w:div w:id="162445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0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51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57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7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036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843</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川崎市立中学校</cp:lastModifiedBy>
  <cp:revision>9</cp:revision>
  <cp:lastPrinted>2014-10-14T09:22:00Z</cp:lastPrinted>
  <dcterms:created xsi:type="dcterms:W3CDTF">2011-10-24T22:25:00Z</dcterms:created>
  <dcterms:modified xsi:type="dcterms:W3CDTF">2014-10-14T09:22:00Z</dcterms:modified>
</cp:coreProperties>
</file>